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F64C27"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9" o:title=""/>
                  <w10:wrap type="square"/>
                </v:shape>
                <o:OLEObject Type="Embed" ProgID="Word.Picture.8" ShapeID="Object 2" DrawAspect="Content" ObjectID="_1731925398" r:id="rId10"/>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91- 8336990259</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A50F68" w:rsidRPr="00296D59"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371BC7">
        <w:rPr>
          <w:rFonts w:asciiTheme="minorHAnsi" w:hAnsiTheme="minorHAnsi" w:cstheme="minorHAnsi"/>
          <w:b/>
          <w:sz w:val="20"/>
          <w:szCs w:val="20"/>
        </w:rPr>
        <w:t xml:space="preserve">20.01.2023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ook w:val="04A0" w:firstRow="1" w:lastRow="0" w:firstColumn="1" w:lastColumn="0" w:noHBand="0" w:noVBand="1"/>
      </w:tblPr>
      <w:tblGrid>
        <w:gridCol w:w="2505"/>
        <w:gridCol w:w="7960"/>
        <w:gridCol w:w="1646"/>
        <w:gridCol w:w="1453"/>
        <w:gridCol w:w="1603"/>
      </w:tblGrid>
      <w:tr w:rsidR="00CA036C" w:rsidRPr="00CA036C" w:rsidTr="00371BC7">
        <w:trPr>
          <w:trHeight w:val="1190"/>
        </w:trPr>
        <w:tc>
          <w:tcPr>
            <w:tcW w:w="2505" w:type="dxa"/>
          </w:tcPr>
          <w:p w:rsidR="004326A1" w:rsidRPr="00CA036C" w:rsidRDefault="004326A1" w:rsidP="00594491">
            <w:pPr>
              <w:jc w:val="center"/>
              <w:rPr>
                <w:rFonts w:asciiTheme="minorHAnsi" w:hAnsiTheme="minorHAnsi" w:cstheme="minorHAnsi"/>
                <w:b/>
                <w:color w:val="000000" w:themeColor="text1"/>
                <w:sz w:val="20"/>
                <w:szCs w:val="20"/>
                <w:u w:val="single"/>
              </w:rPr>
            </w:pPr>
            <w:r w:rsidRPr="00CA036C">
              <w:rPr>
                <w:rFonts w:asciiTheme="minorHAnsi" w:hAnsiTheme="minorHAnsi" w:cstheme="minorHAnsi"/>
                <w:b/>
                <w:color w:val="000000" w:themeColor="text1"/>
                <w:sz w:val="20"/>
                <w:szCs w:val="20"/>
                <w:u w:val="single"/>
              </w:rPr>
              <w:t>NAME OF ACCOUNT/BORROWER &amp; GUARANTOR</w:t>
            </w:r>
          </w:p>
        </w:tc>
        <w:tc>
          <w:tcPr>
            <w:tcW w:w="0" w:type="auto"/>
          </w:tcPr>
          <w:p w:rsidR="004326A1" w:rsidRPr="00CA036C" w:rsidRDefault="004326A1" w:rsidP="00594491">
            <w:pPr>
              <w:jc w:val="center"/>
              <w:rPr>
                <w:rFonts w:asciiTheme="minorHAnsi" w:hAnsiTheme="minorHAnsi" w:cstheme="minorHAnsi"/>
                <w:b/>
                <w:color w:val="000000" w:themeColor="text1"/>
                <w:sz w:val="20"/>
                <w:szCs w:val="20"/>
                <w:u w:val="single"/>
              </w:rPr>
            </w:pPr>
            <w:r w:rsidRPr="00CA036C">
              <w:rPr>
                <w:rFonts w:asciiTheme="minorHAnsi" w:hAnsiTheme="minorHAnsi" w:cstheme="minorHAnsi"/>
                <w:b/>
                <w:color w:val="000000" w:themeColor="text1"/>
                <w:sz w:val="20"/>
                <w:szCs w:val="20"/>
                <w:u w:val="single"/>
              </w:rPr>
              <w:t>DETAILS OF PROPERTIES</w:t>
            </w:r>
          </w:p>
          <w:p w:rsidR="004326A1" w:rsidRPr="00CA036C" w:rsidRDefault="004326A1" w:rsidP="00594491">
            <w:pPr>
              <w:jc w:val="center"/>
              <w:rPr>
                <w:rFonts w:asciiTheme="minorHAnsi" w:hAnsiTheme="minorHAnsi" w:cstheme="minorHAnsi"/>
                <w:b/>
                <w:color w:val="000000" w:themeColor="text1"/>
                <w:sz w:val="20"/>
                <w:szCs w:val="20"/>
                <w:u w:val="single"/>
              </w:rPr>
            </w:pPr>
            <w:r w:rsidRPr="00CA036C">
              <w:rPr>
                <w:rFonts w:asciiTheme="minorHAnsi" w:hAnsiTheme="minorHAnsi" w:cstheme="minorHAnsi"/>
                <w:b/>
                <w:color w:val="000000" w:themeColor="text1"/>
                <w:sz w:val="20"/>
                <w:szCs w:val="20"/>
                <w:u w:val="single"/>
              </w:rPr>
              <w:t>(FLATS/SHOPS/LAND/BUILDING etc.)</w:t>
            </w:r>
          </w:p>
        </w:tc>
        <w:tc>
          <w:tcPr>
            <w:tcW w:w="0" w:type="auto"/>
          </w:tcPr>
          <w:p w:rsidR="004326A1" w:rsidRPr="00CA036C" w:rsidRDefault="004326A1" w:rsidP="00594491">
            <w:pPr>
              <w:jc w:val="center"/>
              <w:rPr>
                <w:rFonts w:asciiTheme="minorHAnsi" w:hAnsiTheme="minorHAnsi" w:cstheme="minorHAnsi"/>
                <w:b/>
                <w:color w:val="000000" w:themeColor="text1"/>
                <w:sz w:val="20"/>
                <w:szCs w:val="20"/>
                <w:u w:val="single"/>
              </w:rPr>
            </w:pPr>
            <w:r w:rsidRPr="00CA036C">
              <w:rPr>
                <w:rFonts w:asciiTheme="minorHAnsi" w:hAnsiTheme="minorHAnsi" w:cstheme="minorHAnsi"/>
                <w:b/>
                <w:color w:val="000000" w:themeColor="text1"/>
                <w:sz w:val="20"/>
                <w:szCs w:val="20"/>
                <w:u w:val="single"/>
              </w:rPr>
              <w:t xml:space="preserve">13(2) </w:t>
            </w:r>
            <w:proofErr w:type="spellStart"/>
            <w:r w:rsidRPr="00CA036C">
              <w:rPr>
                <w:rFonts w:asciiTheme="minorHAnsi" w:hAnsiTheme="minorHAnsi" w:cstheme="minorHAnsi"/>
                <w:b/>
                <w:color w:val="000000" w:themeColor="text1"/>
                <w:sz w:val="20"/>
                <w:szCs w:val="20"/>
                <w:u w:val="single"/>
              </w:rPr>
              <w:t>dt.</w:t>
            </w:r>
            <w:proofErr w:type="spellEnd"/>
          </w:p>
          <w:p w:rsidR="004326A1" w:rsidRPr="00CA036C" w:rsidRDefault="004326A1" w:rsidP="00594491">
            <w:pPr>
              <w:pBdr>
                <w:top w:val="single" w:sz="12" w:space="1" w:color="auto"/>
                <w:bottom w:val="single" w:sz="12" w:space="1" w:color="auto"/>
              </w:pBdr>
              <w:jc w:val="center"/>
              <w:rPr>
                <w:rFonts w:asciiTheme="minorHAnsi" w:hAnsiTheme="minorHAnsi" w:cstheme="minorHAnsi"/>
                <w:b/>
                <w:color w:val="000000" w:themeColor="text1"/>
                <w:sz w:val="20"/>
                <w:szCs w:val="20"/>
                <w:u w:val="single"/>
              </w:rPr>
            </w:pPr>
            <w:r w:rsidRPr="00CA036C">
              <w:rPr>
                <w:rFonts w:asciiTheme="minorHAnsi" w:hAnsiTheme="minorHAnsi" w:cstheme="minorHAnsi"/>
                <w:b/>
                <w:color w:val="000000" w:themeColor="text1"/>
                <w:sz w:val="20"/>
                <w:szCs w:val="20"/>
                <w:u w:val="single"/>
              </w:rPr>
              <w:t xml:space="preserve">O/S(RS) in </w:t>
            </w:r>
            <w:proofErr w:type="spellStart"/>
            <w:r w:rsidRPr="00CA036C">
              <w:rPr>
                <w:rFonts w:asciiTheme="minorHAnsi" w:hAnsiTheme="minorHAnsi" w:cstheme="minorHAnsi"/>
                <w:b/>
                <w:color w:val="000000" w:themeColor="text1"/>
                <w:sz w:val="20"/>
                <w:szCs w:val="20"/>
                <w:u w:val="single"/>
              </w:rPr>
              <w:t>lacs</w:t>
            </w:r>
            <w:proofErr w:type="spellEnd"/>
          </w:p>
          <w:p w:rsidR="004326A1" w:rsidRPr="00CA036C" w:rsidRDefault="004326A1" w:rsidP="00594491">
            <w:pPr>
              <w:jc w:val="center"/>
              <w:rPr>
                <w:rFonts w:asciiTheme="minorHAnsi" w:hAnsiTheme="minorHAnsi" w:cstheme="minorHAnsi"/>
                <w:b/>
                <w:color w:val="000000" w:themeColor="text1"/>
                <w:sz w:val="20"/>
                <w:szCs w:val="20"/>
                <w:u w:val="single"/>
              </w:rPr>
            </w:pPr>
            <w:r w:rsidRPr="00CA036C">
              <w:rPr>
                <w:rFonts w:asciiTheme="minorHAnsi" w:hAnsiTheme="minorHAnsi" w:cstheme="minorHAnsi"/>
                <w:b/>
                <w:color w:val="000000" w:themeColor="text1"/>
                <w:sz w:val="20"/>
                <w:szCs w:val="20"/>
                <w:u w:val="single"/>
              </w:rPr>
              <w:t>13(4</w:t>
            </w:r>
            <w:proofErr w:type="gramStart"/>
            <w:r w:rsidRPr="00CA036C">
              <w:rPr>
                <w:rFonts w:asciiTheme="minorHAnsi" w:hAnsiTheme="minorHAnsi" w:cstheme="minorHAnsi"/>
                <w:b/>
                <w:color w:val="000000" w:themeColor="text1"/>
                <w:sz w:val="20"/>
                <w:szCs w:val="20"/>
                <w:u w:val="single"/>
              </w:rPr>
              <w:t>)</w:t>
            </w:r>
            <w:proofErr w:type="spellStart"/>
            <w:r w:rsidRPr="00CA036C">
              <w:rPr>
                <w:rFonts w:asciiTheme="minorHAnsi" w:hAnsiTheme="minorHAnsi" w:cstheme="minorHAnsi"/>
                <w:b/>
                <w:color w:val="000000" w:themeColor="text1"/>
                <w:sz w:val="20"/>
                <w:szCs w:val="20"/>
                <w:u w:val="single"/>
              </w:rPr>
              <w:t>dt</w:t>
            </w:r>
            <w:proofErr w:type="gramEnd"/>
            <w:r w:rsidRPr="00CA036C">
              <w:rPr>
                <w:rFonts w:asciiTheme="minorHAnsi" w:hAnsiTheme="minorHAnsi" w:cstheme="minorHAnsi"/>
                <w:b/>
                <w:color w:val="000000" w:themeColor="text1"/>
                <w:sz w:val="20"/>
                <w:szCs w:val="20"/>
                <w:u w:val="single"/>
              </w:rPr>
              <w:t>.</w:t>
            </w:r>
            <w:proofErr w:type="spellEnd"/>
          </w:p>
        </w:tc>
        <w:tc>
          <w:tcPr>
            <w:tcW w:w="0" w:type="auto"/>
          </w:tcPr>
          <w:p w:rsidR="004326A1" w:rsidRPr="00CA036C" w:rsidRDefault="004326A1" w:rsidP="00594491">
            <w:pPr>
              <w:jc w:val="center"/>
              <w:rPr>
                <w:rFonts w:asciiTheme="minorHAnsi" w:hAnsiTheme="minorHAnsi" w:cstheme="minorHAnsi"/>
                <w:b/>
                <w:color w:val="000000" w:themeColor="text1"/>
                <w:sz w:val="20"/>
                <w:szCs w:val="20"/>
                <w:u w:val="single"/>
              </w:rPr>
            </w:pPr>
            <w:r w:rsidRPr="00CA036C">
              <w:rPr>
                <w:rFonts w:asciiTheme="minorHAnsi" w:hAnsiTheme="minorHAnsi" w:cstheme="minorHAnsi"/>
                <w:b/>
                <w:color w:val="000000" w:themeColor="text1"/>
                <w:sz w:val="20"/>
                <w:szCs w:val="20"/>
                <w:u w:val="single"/>
              </w:rPr>
              <w:t xml:space="preserve">RESERVE PRICE </w:t>
            </w:r>
          </w:p>
          <w:p w:rsidR="004326A1" w:rsidRPr="00CA036C" w:rsidRDefault="004326A1" w:rsidP="00594491">
            <w:pPr>
              <w:jc w:val="center"/>
              <w:rPr>
                <w:rFonts w:asciiTheme="minorHAnsi" w:hAnsiTheme="minorHAnsi" w:cstheme="minorHAnsi"/>
                <w:b/>
                <w:color w:val="000000" w:themeColor="text1"/>
                <w:sz w:val="20"/>
                <w:szCs w:val="20"/>
                <w:u w:val="single"/>
              </w:rPr>
            </w:pPr>
            <w:r w:rsidRPr="00CA036C">
              <w:rPr>
                <w:rFonts w:asciiTheme="minorHAnsi" w:hAnsiTheme="minorHAnsi" w:cstheme="minorHAnsi"/>
                <w:b/>
                <w:color w:val="000000" w:themeColor="text1"/>
                <w:sz w:val="20"/>
                <w:szCs w:val="20"/>
                <w:u w:val="single"/>
              </w:rPr>
              <w:t>EMD/</w:t>
            </w:r>
          </w:p>
          <w:p w:rsidR="004326A1" w:rsidRPr="00CA036C" w:rsidRDefault="004326A1" w:rsidP="00594491">
            <w:pPr>
              <w:jc w:val="center"/>
              <w:rPr>
                <w:rFonts w:asciiTheme="minorHAnsi" w:hAnsiTheme="minorHAnsi" w:cstheme="minorHAnsi"/>
                <w:b/>
                <w:color w:val="000000" w:themeColor="text1"/>
                <w:sz w:val="20"/>
                <w:szCs w:val="20"/>
                <w:u w:val="single"/>
              </w:rPr>
            </w:pPr>
            <w:r w:rsidRPr="00CA036C">
              <w:rPr>
                <w:rFonts w:asciiTheme="minorHAnsi" w:hAnsiTheme="minorHAnsi" w:cstheme="minorHAnsi"/>
                <w:b/>
                <w:color w:val="000000" w:themeColor="text1"/>
                <w:sz w:val="20"/>
                <w:szCs w:val="20"/>
                <w:u w:val="single"/>
              </w:rPr>
              <w:t>BID INCREASED AMOUNT</w:t>
            </w:r>
          </w:p>
        </w:tc>
        <w:tc>
          <w:tcPr>
            <w:tcW w:w="1603" w:type="dxa"/>
          </w:tcPr>
          <w:p w:rsidR="004326A1" w:rsidRPr="00CA036C" w:rsidRDefault="00E51C3B" w:rsidP="00594491">
            <w:pPr>
              <w:jc w:val="center"/>
              <w:rPr>
                <w:rFonts w:asciiTheme="minorHAnsi" w:hAnsiTheme="minorHAnsi" w:cstheme="minorHAnsi"/>
                <w:color w:val="000000" w:themeColor="text1"/>
                <w:sz w:val="20"/>
                <w:szCs w:val="20"/>
                <w:u w:val="single"/>
              </w:rPr>
            </w:pPr>
            <w:r w:rsidRPr="00CA036C">
              <w:rPr>
                <w:rFonts w:asciiTheme="minorHAnsi" w:hAnsiTheme="minorHAnsi" w:cstheme="minorHAnsi"/>
                <w:b/>
                <w:bCs/>
                <w:color w:val="000000" w:themeColor="text1"/>
                <w:sz w:val="20"/>
                <w:szCs w:val="20"/>
              </w:rPr>
              <w:t>E-Auction Date &amp; Time , Last Date of EMD Submission</w:t>
            </w:r>
          </w:p>
        </w:tc>
      </w:tr>
      <w:tr w:rsidR="00CA036C" w:rsidRPr="00CA036C" w:rsidTr="00371BC7">
        <w:tblPrEx>
          <w:tblLook w:val="0000" w:firstRow="0" w:lastRow="0" w:firstColumn="0" w:lastColumn="0" w:noHBand="0" w:noVBand="0"/>
        </w:tblPrEx>
        <w:trPr>
          <w:trHeight w:val="416"/>
        </w:trPr>
        <w:tc>
          <w:tcPr>
            <w:tcW w:w="2505" w:type="dxa"/>
          </w:tcPr>
          <w:p w:rsidR="00133EDA" w:rsidRPr="00CA036C" w:rsidRDefault="00133EDA" w:rsidP="00371BC7">
            <w:pPr>
              <w:spacing w:after="0"/>
              <w:rPr>
                <w:rFonts w:asciiTheme="majorHAnsi" w:hAnsiTheme="majorHAnsi" w:cstheme="majorHAnsi"/>
                <w:b/>
                <w:color w:val="000000" w:themeColor="text1"/>
                <w:sz w:val="22"/>
              </w:rPr>
            </w:pPr>
            <w:r w:rsidRPr="00CA036C">
              <w:rPr>
                <w:rFonts w:asciiTheme="majorHAnsi" w:hAnsiTheme="majorHAnsi" w:cstheme="majorHAnsi"/>
                <w:b/>
                <w:color w:val="000000" w:themeColor="text1"/>
                <w:sz w:val="22"/>
              </w:rPr>
              <w:t>M/S HIGHTECH STEEL</w:t>
            </w:r>
          </w:p>
          <w:p w:rsidR="00AB414D" w:rsidRDefault="00AB414D" w:rsidP="00371BC7">
            <w:pPr>
              <w:spacing w:after="0"/>
              <w:rPr>
                <w:rFonts w:asciiTheme="majorHAnsi" w:hAnsiTheme="majorHAnsi" w:cstheme="majorHAnsi"/>
                <w:b/>
                <w:color w:val="000000" w:themeColor="text1"/>
                <w:sz w:val="22"/>
              </w:rPr>
            </w:pPr>
          </w:p>
          <w:p w:rsidR="00133EDA" w:rsidRPr="00CA036C" w:rsidRDefault="00133EDA" w:rsidP="00371BC7">
            <w:pPr>
              <w:spacing w:after="0"/>
              <w:rPr>
                <w:rFonts w:asciiTheme="majorHAnsi" w:hAnsiTheme="majorHAnsi" w:cstheme="majorHAnsi"/>
                <w:b/>
                <w:color w:val="000000" w:themeColor="text1"/>
                <w:sz w:val="22"/>
              </w:rPr>
            </w:pPr>
            <w:r w:rsidRPr="00CA036C">
              <w:rPr>
                <w:rFonts w:asciiTheme="majorHAnsi" w:hAnsiTheme="majorHAnsi" w:cstheme="majorHAnsi"/>
                <w:b/>
                <w:color w:val="000000" w:themeColor="text1"/>
                <w:sz w:val="22"/>
              </w:rPr>
              <w:t xml:space="preserve">Sri BINAY KUMAR SINGH </w:t>
            </w:r>
          </w:p>
          <w:p w:rsidR="00133EDA" w:rsidRPr="00CA036C" w:rsidRDefault="00133EDA" w:rsidP="00371BC7">
            <w:pPr>
              <w:spacing w:after="0"/>
              <w:ind w:left="31" w:firstLine="657"/>
              <w:rPr>
                <w:rFonts w:asciiTheme="majorHAnsi" w:hAnsiTheme="majorHAnsi" w:cstheme="majorHAnsi"/>
                <w:color w:val="000000" w:themeColor="text1"/>
                <w:sz w:val="22"/>
              </w:rPr>
            </w:pPr>
          </w:p>
          <w:p w:rsidR="00133EDA" w:rsidRPr="00CA036C" w:rsidRDefault="00133EDA" w:rsidP="00371BC7">
            <w:pPr>
              <w:spacing w:after="0"/>
              <w:rPr>
                <w:rFonts w:asciiTheme="majorHAnsi" w:hAnsiTheme="majorHAnsi" w:cstheme="majorHAnsi"/>
                <w:b/>
                <w:color w:val="000000" w:themeColor="text1"/>
                <w:sz w:val="22"/>
              </w:rPr>
            </w:pPr>
            <w:r w:rsidRPr="00CA036C">
              <w:rPr>
                <w:rFonts w:asciiTheme="majorHAnsi" w:hAnsiTheme="majorHAnsi" w:cstheme="majorHAnsi"/>
                <w:b/>
                <w:color w:val="000000" w:themeColor="text1"/>
                <w:sz w:val="22"/>
              </w:rPr>
              <w:t xml:space="preserve">Sri AVOY KUMAR SINGH  </w:t>
            </w:r>
          </w:p>
          <w:p w:rsidR="00133EDA" w:rsidRPr="00CA036C" w:rsidRDefault="00133EDA" w:rsidP="00371BC7">
            <w:pPr>
              <w:spacing w:after="0"/>
              <w:ind w:left="31" w:firstLine="657"/>
              <w:rPr>
                <w:rFonts w:asciiTheme="majorHAnsi" w:hAnsiTheme="majorHAnsi" w:cstheme="majorHAnsi"/>
                <w:color w:val="000000" w:themeColor="text1"/>
                <w:sz w:val="22"/>
              </w:rPr>
            </w:pPr>
          </w:p>
        </w:tc>
        <w:tc>
          <w:tcPr>
            <w:tcW w:w="0" w:type="auto"/>
          </w:tcPr>
          <w:p w:rsidR="00133EDA" w:rsidRPr="00CA036C" w:rsidRDefault="00133EDA" w:rsidP="0051341D">
            <w:pPr>
              <w:pStyle w:val="NormalWeb"/>
              <w:spacing w:before="0" w:beforeAutospacing="0" w:after="0"/>
              <w:jc w:val="both"/>
              <w:rPr>
                <w:rFonts w:ascii="Calibri" w:hAnsi="Calibri" w:cs="Calibri"/>
                <w:color w:val="000000" w:themeColor="text1"/>
                <w:sz w:val="22"/>
                <w:szCs w:val="22"/>
              </w:rPr>
            </w:pPr>
            <w:r w:rsidRPr="00CA036C">
              <w:rPr>
                <w:rFonts w:ascii="Calibri" w:hAnsi="Calibri" w:cs="Calibri"/>
                <w:color w:val="000000" w:themeColor="text1"/>
                <w:sz w:val="22"/>
                <w:szCs w:val="22"/>
              </w:rPr>
              <w:t xml:space="preserve">All that piece and parcel of land measuring 6 decimal of land with a shed admeasuring 2400 sq. ft. of RS and LR Plot No. 163 of LR </w:t>
            </w:r>
            <w:proofErr w:type="spellStart"/>
            <w:r w:rsidRPr="00CA036C">
              <w:rPr>
                <w:rFonts w:ascii="Calibri" w:hAnsi="Calibri" w:cs="Calibri"/>
                <w:color w:val="000000" w:themeColor="text1"/>
                <w:sz w:val="22"/>
                <w:szCs w:val="22"/>
              </w:rPr>
              <w:t>Khatian</w:t>
            </w:r>
            <w:proofErr w:type="spellEnd"/>
            <w:r w:rsidRPr="00CA036C">
              <w:rPr>
                <w:rFonts w:ascii="Calibri" w:hAnsi="Calibri" w:cs="Calibri"/>
                <w:color w:val="000000" w:themeColor="text1"/>
                <w:sz w:val="22"/>
                <w:szCs w:val="22"/>
              </w:rPr>
              <w:t xml:space="preserve"> No. 5/2 in </w:t>
            </w:r>
            <w:proofErr w:type="spellStart"/>
            <w:r w:rsidRPr="00CA036C">
              <w:rPr>
                <w:rFonts w:ascii="Calibri" w:hAnsi="Calibri" w:cs="Calibri"/>
                <w:color w:val="000000" w:themeColor="text1"/>
                <w:sz w:val="22"/>
                <w:szCs w:val="22"/>
              </w:rPr>
              <w:t>Mouza</w:t>
            </w:r>
            <w:proofErr w:type="spellEnd"/>
            <w:r w:rsidRPr="00CA036C">
              <w:rPr>
                <w:rFonts w:ascii="Calibri" w:hAnsi="Calibri" w:cs="Calibri"/>
                <w:color w:val="000000" w:themeColor="text1"/>
                <w:sz w:val="22"/>
                <w:szCs w:val="22"/>
              </w:rPr>
              <w:t xml:space="preserve">- </w:t>
            </w:r>
            <w:proofErr w:type="spellStart"/>
            <w:r w:rsidRPr="00CA036C">
              <w:rPr>
                <w:rFonts w:ascii="Calibri" w:hAnsi="Calibri" w:cs="Calibri"/>
                <w:color w:val="000000" w:themeColor="text1"/>
                <w:sz w:val="22"/>
                <w:szCs w:val="22"/>
              </w:rPr>
              <w:t>hatikanda</w:t>
            </w:r>
            <w:proofErr w:type="spellEnd"/>
            <w:r w:rsidRPr="00CA036C">
              <w:rPr>
                <w:rFonts w:ascii="Calibri" w:hAnsi="Calibri" w:cs="Calibri"/>
                <w:color w:val="000000" w:themeColor="text1"/>
                <w:sz w:val="22"/>
                <w:szCs w:val="22"/>
              </w:rPr>
              <w:t xml:space="preserve">, JL No. 49, under PS- </w:t>
            </w:r>
            <w:proofErr w:type="spellStart"/>
            <w:r w:rsidRPr="00CA036C">
              <w:rPr>
                <w:rFonts w:ascii="Calibri" w:hAnsi="Calibri" w:cs="Calibri"/>
                <w:color w:val="000000" w:themeColor="text1"/>
                <w:sz w:val="22"/>
                <w:szCs w:val="22"/>
              </w:rPr>
              <w:t>Haringhata</w:t>
            </w:r>
            <w:proofErr w:type="spellEnd"/>
            <w:r w:rsidRPr="00CA036C">
              <w:rPr>
                <w:rFonts w:ascii="Calibri" w:hAnsi="Calibri" w:cs="Calibri"/>
                <w:color w:val="000000" w:themeColor="text1"/>
                <w:sz w:val="22"/>
                <w:szCs w:val="22"/>
              </w:rPr>
              <w:t>, Dist. Nadia, Pin Code. 741235.</w:t>
            </w:r>
          </w:p>
          <w:p w:rsidR="00133EDA" w:rsidRPr="00CA036C" w:rsidRDefault="00133EDA" w:rsidP="0051341D">
            <w:pPr>
              <w:pStyle w:val="NormalWeb"/>
              <w:spacing w:before="0" w:beforeAutospacing="0" w:after="0"/>
              <w:jc w:val="both"/>
              <w:rPr>
                <w:rFonts w:ascii="Calibri" w:hAnsi="Calibri" w:cs="Calibri"/>
                <w:color w:val="000000" w:themeColor="text1"/>
                <w:sz w:val="22"/>
                <w:szCs w:val="22"/>
              </w:rPr>
            </w:pPr>
          </w:p>
          <w:p w:rsidR="00133EDA" w:rsidRPr="00CA036C" w:rsidRDefault="00133EDA" w:rsidP="0051341D">
            <w:pPr>
              <w:pStyle w:val="NormalWeb"/>
              <w:spacing w:before="0" w:beforeAutospacing="0" w:after="0"/>
              <w:jc w:val="both"/>
              <w:rPr>
                <w:rFonts w:ascii="Calibri" w:hAnsi="Calibri" w:cs="Calibri"/>
                <w:color w:val="000000" w:themeColor="text1"/>
                <w:sz w:val="22"/>
                <w:szCs w:val="22"/>
              </w:rPr>
            </w:pPr>
            <w:r w:rsidRPr="00CA036C">
              <w:rPr>
                <w:rFonts w:ascii="Calibri" w:hAnsi="Calibri" w:cs="Calibri"/>
                <w:color w:val="000000" w:themeColor="text1"/>
                <w:sz w:val="22"/>
                <w:szCs w:val="22"/>
              </w:rPr>
              <w:t xml:space="preserve">Registered owner Sri </w:t>
            </w:r>
            <w:proofErr w:type="spellStart"/>
            <w:r w:rsidRPr="00CA036C">
              <w:rPr>
                <w:rFonts w:ascii="Calibri" w:hAnsi="Calibri" w:cs="Calibri"/>
                <w:color w:val="000000" w:themeColor="text1"/>
                <w:sz w:val="22"/>
                <w:szCs w:val="22"/>
              </w:rPr>
              <w:t>Binoy</w:t>
            </w:r>
            <w:proofErr w:type="spellEnd"/>
            <w:r w:rsidRPr="00CA036C">
              <w:rPr>
                <w:rFonts w:ascii="Calibri" w:hAnsi="Calibri" w:cs="Calibri"/>
                <w:color w:val="000000" w:themeColor="text1"/>
                <w:sz w:val="22"/>
                <w:szCs w:val="22"/>
              </w:rPr>
              <w:t xml:space="preserve"> Kumar Singh, S/O late Ram Prasad </w:t>
            </w:r>
            <w:proofErr w:type="gramStart"/>
            <w:r w:rsidRPr="00CA036C">
              <w:rPr>
                <w:rFonts w:ascii="Calibri" w:hAnsi="Calibri" w:cs="Calibri"/>
                <w:color w:val="000000" w:themeColor="text1"/>
                <w:sz w:val="22"/>
                <w:szCs w:val="22"/>
              </w:rPr>
              <w:t>Singh ,</w:t>
            </w:r>
            <w:proofErr w:type="gramEnd"/>
            <w:r w:rsidRPr="00CA036C">
              <w:rPr>
                <w:rFonts w:ascii="Calibri" w:hAnsi="Calibri" w:cs="Calibri"/>
                <w:color w:val="000000" w:themeColor="text1"/>
                <w:sz w:val="22"/>
                <w:szCs w:val="22"/>
              </w:rPr>
              <w:t xml:space="preserve"> Gift Deed No. I-8692 for the year 2013.</w:t>
            </w:r>
          </w:p>
          <w:p w:rsidR="00133EDA" w:rsidRPr="00CA036C" w:rsidRDefault="00133EDA" w:rsidP="0051341D">
            <w:pPr>
              <w:pStyle w:val="NormalWeb"/>
              <w:spacing w:before="0" w:beforeAutospacing="0" w:after="0"/>
              <w:jc w:val="both"/>
              <w:rPr>
                <w:rFonts w:ascii="Calibri" w:hAnsi="Calibri" w:cs="Calibri"/>
                <w:color w:val="000000" w:themeColor="text1"/>
                <w:sz w:val="22"/>
                <w:szCs w:val="22"/>
              </w:rPr>
            </w:pPr>
          </w:p>
          <w:p w:rsidR="00133EDA" w:rsidRPr="00CA036C" w:rsidRDefault="00133EDA" w:rsidP="0051341D">
            <w:pPr>
              <w:pStyle w:val="NormalWeb"/>
              <w:spacing w:before="0" w:beforeAutospacing="0" w:after="0"/>
              <w:jc w:val="both"/>
              <w:rPr>
                <w:rFonts w:ascii="Calibri" w:hAnsi="Calibri" w:cs="Calibri"/>
                <w:color w:val="000000" w:themeColor="text1"/>
                <w:sz w:val="22"/>
                <w:szCs w:val="22"/>
              </w:rPr>
            </w:pPr>
            <w:r w:rsidRPr="00CA036C">
              <w:rPr>
                <w:rFonts w:ascii="Calibri" w:hAnsi="Calibri" w:cs="Calibri"/>
                <w:color w:val="000000" w:themeColor="text1"/>
                <w:sz w:val="22"/>
                <w:szCs w:val="22"/>
              </w:rPr>
              <w:t>The property is butted and bounded by:</w:t>
            </w:r>
          </w:p>
          <w:p w:rsidR="00133EDA" w:rsidRPr="00CA036C" w:rsidRDefault="00133EDA" w:rsidP="0051341D">
            <w:pPr>
              <w:pStyle w:val="NormalWeb"/>
              <w:spacing w:before="0" w:beforeAutospacing="0" w:after="0"/>
              <w:jc w:val="both"/>
              <w:rPr>
                <w:rFonts w:ascii="Calibri" w:hAnsi="Calibri" w:cs="Calibri"/>
                <w:color w:val="000000" w:themeColor="text1"/>
                <w:sz w:val="22"/>
                <w:szCs w:val="22"/>
              </w:rPr>
            </w:pPr>
          </w:p>
          <w:p w:rsidR="00133EDA" w:rsidRPr="00CA036C" w:rsidRDefault="00133EDA" w:rsidP="0051341D">
            <w:pPr>
              <w:pStyle w:val="NormalWeb"/>
              <w:spacing w:before="0" w:beforeAutospacing="0" w:after="0"/>
              <w:jc w:val="both"/>
              <w:rPr>
                <w:rFonts w:ascii="Calibri" w:hAnsi="Calibri" w:cs="Calibri"/>
                <w:color w:val="000000" w:themeColor="text1"/>
                <w:sz w:val="22"/>
                <w:szCs w:val="22"/>
              </w:rPr>
            </w:pPr>
            <w:r w:rsidRPr="00CA036C">
              <w:rPr>
                <w:rFonts w:ascii="Calibri" w:hAnsi="Calibri" w:cs="Calibri"/>
                <w:color w:val="000000" w:themeColor="text1"/>
                <w:sz w:val="22"/>
                <w:szCs w:val="22"/>
              </w:rPr>
              <w:t>North: Donor’s land</w:t>
            </w:r>
          </w:p>
          <w:p w:rsidR="00133EDA" w:rsidRPr="00CA036C" w:rsidRDefault="00133EDA" w:rsidP="0051341D">
            <w:pPr>
              <w:pStyle w:val="NormalWeb"/>
              <w:spacing w:before="0" w:beforeAutospacing="0" w:after="0"/>
              <w:jc w:val="both"/>
              <w:rPr>
                <w:rFonts w:ascii="Calibri" w:hAnsi="Calibri" w:cs="Calibri"/>
                <w:color w:val="000000" w:themeColor="text1"/>
                <w:sz w:val="22"/>
                <w:szCs w:val="22"/>
              </w:rPr>
            </w:pPr>
            <w:r w:rsidRPr="00CA036C">
              <w:rPr>
                <w:rFonts w:ascii="Calibri" w:hAnsi="Calibri" w:cs="Calibri"/>
                <w:color w:val="000000" w:themeColor="text1"/>
                <w:sz w:val="22"/>
                <w:szCs w:val="22"/>
              </w:rPr>
              <w:t>South: Donor’s land</w:t>
            </w:r>
          </w:p>
          <w:p w:rsidR="00133EDA" w:rsidRPr="00CA036C" w:rsidRDefault="00133EDA" w:rsidP="0051341D">
            <w:pPr>
              <w:pStyle w:val="NormalWeb"/>
              <w:tabs>
                <w:tab w:val="left" w:pos="3654"/>
              </w:tabs>
              <w:spacing w:before="0" w:beforeAutospacing="0" w:after="0"/>
              <w:jc w:val="both"/>
              <w:rPr>
                <w:rFonts w:ascii="Calibri" w:hAnsi="Calibri" w:cs="Calibri"/>
                <w:color w:val="000000" w:themeColor="text1"/>
                <w:sz w:val="22"/>
                <w:szCs w:val="22"/>
              </w:rPr>
            </w:pPr>
            <w:r w:rsidRPr="00CA036C">
              <w:rPr>
                <w:rFonts w:ascii="Calibri" w:hAnsi="Calibri" w:cs="Calibri"/>
                <w:color w:val="000000" w:themeColor="text1"/>
                <w:sz w:val="22"/>
                <w:szCs w:val="22"/>
              </w:rPr>
              <w:t xml:space="preserve">East: 12 feet wide </w:t>
            </w:r>
            <w:proofErr w:type="spellStart"/>
            <w:r w:rsidRPr="00CA036C">
              <w:rPr>
                <w:rFonts w:ascii="Calibri" w:hAnsi="Calibri" w:cs="Calibri"/>
                <w:color w:val="000000" w:themeColor="text1"/>
                <w:sz w:val="22"/>
                <w:szCs w:val="22"/>
              </w:rPr>
              <w:t>pucca</w:t>
            </w:r>
            <w:proofErr w:type="spellEnd"/>
            <w:r w:rsidRPr="00CA036C">
              <w:rPr>
                <w:rFonts w:ascii="Calibri" w:hAnsi="Calibri" w:cs="Calibri"/>
                <w:color w:val="000000" w:themeColor="text1"/>
                <w:sz w:val="22"/>
                <w:szCs w:val="22"/>
              </w:rPr>
              <w:t xml:space="preserve"> road</w:t>
            </w:r>
          </w:p>
          <w:p w:rsidR="00133EDA" w:rsidRPr="00CA036C" w:rsidRDefault="00133EDA" w:rsidP="0051341D">
            <w:pPr>
              <w:pStyle w:val="NormalWeb"/>
              <w:spacing w:before="0" w:beforeAutospacing="0" w:after="0"/>
              <w:jc w:val="both"/>
              <w:rPr>
                <w:rFonts w:ascii="Calibri" w:hAnsi="Calibri" w:cs="Calibri"/>
                <w:color w:val="000000" w:themeColor="text1"/>
                <w:sz w:val="22"/>
                <w:szCs w:val="22"/>
              </w:rPr>
            </w:pPr>
            <w:r w:rsidRPr="00CA036C">
              <w:rPr>
                <w:rFonts w:ascii="Calibri" w:hAnsi="Calibri" w:cs="Calibri"/>
                <w:color w:val="000000" w:themeColor="text1"/>
                <w:sz w:val="22"/>
                <w:szCs w:val="22"/>
              </w:rPr>
              <w:t>West: Donor’s land</w:t>
            </w:r>
          </w:p>
        </w:tc>
        <w:tc>
          <w:tcPr>
            <w:tcW w:w="0" w:type="auto"/>
          </w:tcPr>
          <w:p w:rsidR="00133EDA" w:rsidRPr="00CA036C" w:rsidRDefault="00133EDA" w:rsidP="00594491">
            <w:pPr>
              <w:spacing w:after="0"/>
              <w:jc w:val="center"/>
              <w:rPr>
                <w:rFonts w:asciiTheme="minorHAnsi" w:eastAsia="Calibri" w:hAnsiTheme="minorHAnsi" w:cstheme="minorHAnsi"/>
                <w:color w:val="000000" w:themeColor="text1"/>
                <w:sz w:val="20"/>
                <w:szCs w:val="20"/>
                <w:lang w:val="en-IN"/>
              </w:rPr>
            </w:pPr>
            <w:r w:rsidRPr="00CA036C">
              <w:rPr>
                <w:rFonts w:asciiTheme="minorHAnsi" w:eastAsia="Calibri" w:hAnsiTheme="minorHAnsi" w:cstheme="minorHAnsi"/>
                <w:color w:val="000000" w:themeColor="text1"/>
                <w:sz w:val="20"/>
                <w:szCs w:val="20"/>
                <w:lang w:val="en-IN"/>
              </w:rPr>
              <w:t>22.06.2022</w:t>
            </w:r>
          </w:p>
          <w:p w:rsidR="00133EDA" w:rsidRPr="00CA036C" w:rsidRDefault="00133EDA" w:rsidP="00594491">
            <w:pPr>
              <w:spacing w:after="0"/>
              <w:jc w:val="center"/>
              <w:rPr>
                <w:rFonts w:asciiTheme="minorHAnsi" w:hAnsiTheme="minorHAnsi" w:cstheme="minorHAnsi"/>
                <w:color w:val="000000" w:themeColor="text1"/>
                <w:sz w:val="20"/>
                <w:szCs w:val="20"/>
              </w:rPr>
            </w:pPr>
          </w:p>
          <w:p w:rsidR="00133EDA" w:rsidRPr="00CA036C" w:rsidRDefault="00133EDA" w:rsidP="00594491">
            <w:pPr>
              <w:spacing w:after="0"/>
              <w:jc w:val="center"/>
              <w:rPr>
                <w:rFonts w:asciiTheme="minorHAnsi" w:hAnsiTheme="minorHAnsi" w:cstheme="minorHAnsi"/>
                <w:color w:val="000000" w:themeColor="text1"/>
                <w:sz w:val="20"/>
                <w:szCs w:val="20"/>
              </w:rPr>
            </w:pPr>
          </w:p>
          <w:p w:rsidR="00133EDA" w:rsidRPr="00CA036C" w:rsidRDefault="00133EDA" w:rsidP="00594491">
            <w:pPr>
              <w:spacing w:after="0"/>
              <w:jc w:val="center"/>
              <w:rPr>
                <w:rFonts w:asciiTheme="minorHAnsi" w:hAnsiTheme="minorHAnsi" w:cstheme="minorHAnsi"/>
                <w:color w:val="000000" w:themeColor="text1"/>
                <w:sz w:val="20"/>
                <w:szCs w:val="20"/>
              </w:rPr>
            </w:pPr>
          </w:p>
          <w:p w:rsidR="00133EDA" w:rsidRPr="00CA036C" w:rsidRDefault="00133EDA" w:rsidP="00371BC7">
            <w:pPr>
              <w:spacing w:after="0"/>
              <w:rPr>
                <w:rFonts w:asciiTheme="minorHAnsi" w:eastAsia="Calibri" w:hAnsiTheme="minorHAnsi" w:cstheme="minorHAnsi"/>
                <w:color w:val="000000" w:themeColor="text1"/>
                <w:sz w:val="20"/>
                <w:szCs w:val="20"/>
                <w:lang w:val="en-IN"/>
              </w:rPr>
            </w:pPr>
            <w:r w:rsidRPr="00CA036C">
              <w:rPr>
                <w:rFonts w:asciiTheme="minorHAnsi" w:hAnsiTheme="minorHAnsi" w:cstheme="minorHAnsi"/>
                <w:color w:val="000000" w:themeColor="text1"/>
                <w:sz w:val="20"/>
                <w:szCs w:val="20"/>
              </w:rPr>
              <w:tab/>
              <w:t xml:space="preserve">Rs.74,18,050.92 </w:t>
            </w:r>
          </w:p>
          <w:p w:rsidR="00133EDA" w:rsidRPr="00CA036C" w:rsidRDefault="00133EDA" w:rsidP="00371BC7">
            <w:pPr>
              <w:spacing w:after="0"/>
              <w:jc w:val="center"/>
              <w:rPr>
                <w:rFonts w:asciiTheme="minorHAnsi" w:hAnsiTheme="minorHAnsi" w:cstheme="minorHAnsi"/>
                <w:bCs/>
                <w:color w:val="000000" w:themeColor="text1"/>
                <w:sz w:val="20"/>
                <w:szCs w:val="20"/>
              </w:rPr>
            </w:pPr>
          </w:p>
          <w:p w:rsidR="00133EDA" w:rsidRPr="00CA036C" w:rsidRDefault="00133EDA" w:rsidP="00371BC7">
            <w:pPr>
              <w:spacing w:after="0"/>
              <w:jc w:val="center"/>
              <w:rPr>
                <w:rFonts w:asciiTheme="minorHAnsi" w:hAnsiTheme="minorHAnsi" w:cstheme="minorHAnsi"/>
                <w:bCs/>
                <w:color w:val="000000" w:themeColor="text1"/>
                <w:sz w:val="20"/>
                <w:szCs w:val="20"/>
              </w:rPr>
            </w:pPr>
          </w:p>
          <w:p w:rsidR="00133EDA" w:rsidRPr="00CA036C" w:rsidRDefault="00133EDA" w:rsidP="00371BC7">
            <w:pPr>
              <w:spacing w:after="0"/>
              <w:jc w:val="center"/>
              <w:rPr>
                <w:rFonts w:asciiTheme="minorHAnsi" w:hAnsiTheme="minorHAnsi" w:cstheme="minorHAnsi"/>
                <w:bCs/>
                <w:color w:val="000000" w:themeColor="text1"/>
                <w:sz w:val="20"/>
                <w:szCs w:val="20"/>
              </w:rPr>
            </w:pPr>
          </w:p>
          <w:p w:rsidR="00133EDA" w:rsidRPr="00CA036C" w:rsidRDefault="00133EDA" w:rsidP="00371BC7">
            <w:pPr>
              <w:spacing w:after="0"/>
              <w:jc w:val="center"/>
              <w:rPr>
                <w:rFonts w:asciiTheme="minorHAnsi" w:hAnsiTheme="minorHAnsi" w:cstheme="minorHAnsi"/>
                <w:color w:val="000000" w:themeColor="text1"/>
                <w:sz w:val="20"/>
                <w:szCs w:val="20"/>
              </w:rPr>
            </w:pPr>
            <w:r w:rsidRPr="00CA036C">
              <w:rPr>
                <w:rFonts w:asciiTheme="minorHAnsi" w:hAnsiTheme="minorHAnsi" w:cstheme="minorHAnsi"/>
                <w:color w:val="000000" w:themeColor="text1"/>
                <w:sz w:val="20"/>
                <w:szCs w:val="20"/>
              </w:rPr>
              <w:t>11.11.2022</w:t>
            </w:r>
          </w:p>
        </w:tc>
        <w:tc>
          <w:tcPr>
            <w:tcW w:w="0" w:type="auto"/>
          </w:tcPr>
          <w:p w:rsidR="00133EDA" w:rsidRPr="00CA036C" w:rsidRDefault="00133EDA" w:rsidP="00594491">
            <w:pPr>
              <w:spacing w:after="0"/>
              <w:rPr>
                <w:rFonts w:asciiTheme="minorHAnsi" w:hAnsiTheme="minorHAnsi" w:cstheme="minorHAnsi"/>
                <w:b/>
                <w:color w:val="000000" w:themeColor="text1"/>
                <w:sz w:val="20"/>
                <w:szCs w:val="20"/>
              </w:rPr>
            </w:pPr>
            <w:r w:rsidRPr="00CA036C">
              <w:rPr>
                <w:rFonts w:asciiTheme="minorHAnsi" w:hAnsiTheme="minorHAnsi" w:cstheme="minorHAnsi"/>
                <w:b/>
                <w:color w:val="000000" w:themeColor="text1"/>
                <w:sz w:val="20"/>
                <w:szCs w:val="20"/>
              </w:rPr>
              <w:t xml:space="preserve">RP: </w:t>
            </w:r>
          </w:p>
          <w:p w:rsidR="00133EDA" w:rsidRPr="00CA036C" w:rsidRDefault="00133EDA" w:rsidP="00594491">
            <w:pPr>
              <w:spacing w:after="0"/>
              <w:rPr>
                <w:rFonts w:asciiTheme="minorHAnsi" w:hAnsiTheme="minorHAnsi" w:cstheme="minorHAnsi"/>
                <w:color w:val="000000" w:themeColor="text1"/>
                <w:sz w:val="20"/>
                <w:szCs w:val="20"/>
              </w:rPr>
            </w:pPr>
            <w:r w:rsidRPr="00CA036C">
              <w:rPr>
                <w:rFonts w:asciiTheme="minorHAnsi" w:hAnsiTheme="minorHAnsi" w:cstheme="minorHAnsi"/>
                <w:color w:val="000000" w:themeColor="text1"/>
                <w:sz w:val="20"/>
                <w:szCs w:val="20"/>
              </w:rPr>
              <w:t>Rs.19.53 lakhs</w:t>
            </w:r>
          </w:p>
          <w:p w:rsidR="00133EDA" w:rsidRPr="00CA036C" w:rsidRDefault="00133EDA" w:rsidP="00594491">
            <w:pPr>
              <w:rPr>
                <w:rFonts w:asciiTheme="minorHAnsi" w:hAnsiTheme="minorHAnsi" w:cstheme="minorHAnsi"/>
                <w:color w:val="000000" w:themeColor="text1"/>
                <w:sz w:val="20"/>
                <w:szCs w:val="20"/>
              </w:rPr>
            </w:pPr>
          </w:p>
          <w:p w:rsidR="00133EDA" w:rsidRPr="00CA036C" w:rsidRDefault="00133EDA" w:rsidP="00594491">
            <w:pPr>
              <w:spacing w:after="0"/>
              <w:rPr>
                <w:rFonts w:asciiTheme="minorHAnsi" w:hAnsiTheme="minorHAnsi" w:cstheme="minorHAnsi"/>
                <w:b/>
                <w:color w:val="000000" w:themeColor="text1"/>
                <w:sz w:val="20"/>
                <w:szCs w:val="20"/>
              </w:rPr>
            </w:pPr>
            <w:r w:rsidRPr="00CA036C">
              <w:rPr>
                <w:rFonts w:asciiTheme="minorHAnsi" w:hAnsiTheme="minorHAnsi" w:cstheme="minorHAnsi"/>
                <w:b/>
                <w:color w:val="000000" w:themeColor="text1"/>
                <w:sz w:val="20"/>
                <w:szCs w:val="20"/>
              </w:rPr>
              <w:t xml:space="preserve">EMD: </w:t>
            </w:r>
          </w:p>
          <w:p w:rsidR="00133EDA" w:rsidRPr="00CA036C" w:rsidRDefault="00133EDA" w:rsidP="00594491">
            <w:pPr>
              <w:spacing w:after="0"/>
              <w:rPr>
                <w:rFonts w:asciiTheme="minorHAnsi" w:hAnsiTheme="minorHAnsi" w:cstheme="minorHAnsi"/>
                <w:color w:val="000000" w:themeColor="text1"/>
                <w:sz w:val="20"/>
                <w:szCs w:val="20"/>
              </w:rPr>
            </w:pPr>
            <w:r w:rsidRPr="00CA036C">
              <w:rPr>
                <w:rFonts w:asciiTheme="minorHAnsi" w:hAnsiTheme="minorHAnsi" w:cstheme="minorHAnsi"/>
                <w:color w:val="000000" w:themeColor="text1"/>
                <w:sz w:val="20"/>
                <w:szCs w:val="20"/>
              </w:rPr>
              <w:t>Rs.1.95  lakhs</w:t>
            </w:r>
          </w:p>
          <w:p w:rsidR="00133EDA" w:rsidRPr="00CA036C" w:rsidRDefault="00133EDA" w:rsidP="00594491">
            <w:pPr>
              <w:rPr>
                <w:rFonts w:asciiTheme="minorHAnsi" w:hAnsiTheme="minorHAnsi" w:cstheme="minorHAnsi"/>
                <w:color w:val="000000" w:themeColor="text1"/>
                <w:sz w:val="20"/>
                <w:szCs w:val="20"/>
              </w:rPr>
            </w:pPr>
          </w:p>
          <w:p w:rsidR="00133EDA" w:rsidRPr="00CA036C" w:rsidRDefault="00133EDA" w:rsidP="00594491">
            <w:pPr>
              <w:spacing w:after="0"/>
              <w:rPr>
                <w:rFonts w:asciiTheme="minorHAnsi" w:hAnsiTheme="minorHAnsi" w:cstheme="minorHAnsi"/>
                <w:b/>
                <w:color w:val="000000" w:themeColor="text1"/>
                <w:sz w:val="20"/>
                <w:szCs w:val="20"/>
              </w:rPr>
            </w:pPr>
            <w:r w:rsidRPr="00CA036C">
              <w:rPr>
                <w:rFonts w:asciiTheme="minorHAnsi" w:hAnsiTheme="minorHAnsi" w:cstheme="minorHAnsi"/>
                <w:b/>
                <w:color w:val="000000" w:themeColor="text1"/>
                <w:sz w:val="20"/>
                <w:szCs w:val="20"/>
              </w:rPr>
              <w:t>BIA:</w:t>
            </w:r>
          </w:p>
          <w:p w:rsidR="00133EDA" w:rsidRPr="00CA036C" w:rsidRDefault="00133EDA" w:rsidP="00133EDA">
            <w:pPr>
              <w:spacing w:after="0"/>
              <w:rPr>
                <w:rFonts w:asciiTheme="minorHAnsi" w:hAnsiTheme="minorHAnsi" w:cstheme="minorHAnsi"/>
                <w:color w:val="000000" w:themeColor="text1"/>
                <w:sz w:val="20"/>
                <w:szCs w:val="20"/>
              </w:rPr>
            </w:pPr>
            <w:r w:rsidRPr="00CA036C">
              <w:rPr>
                <w:rFonts w:asciiTheme="minorHAnsi" w:hAnsiTheme="minorHAnsi" w:cstheme="minorHAnsi"/>
                <w:color w:val="000000" w:themeColor="text1"/>
                <w:sz w:val="20"/>
                <w:szCs w:val="20"/>
              </w:rPr>
              <w:t>Rs.20,000.00</w:t>
            </w:r>
          </w:p>
        </w:tc>
        <w:tc>
          <w:tcPr>
            <w:tcW w:w="1603" w:type="dxa"/>
            <w:vMerge w:val="restart"/>
          </w:tcPr>
          <w:p w:rsidR="00133EDA" w:rsidRPr="00CA036C" w:rsidRDefault="00133EDA" w:rsidP="00594491">
            <w:pPr>
              <w:spacing w:after="4" w:line="250" w:lineRule="auto"/>
              <w:ind w:left="-15" w:firstLine="0"/>
              <w:jc w:val="left"/>
              <w:rPr>
                <w:rFonts w:asciiTheme="minorHAnsi" w:hAnsiTheme="minorHAnsi" w:cstheme="minorHAnsi"/>
                <w:b/>
                <w:bCs/>
                <w:color w:val="000000" w:themeColor="text1"/>
                <w:sz w:val="20"/>
                <w:szCs w:val="20"/>
              </w:rPr>
            </w:pPr>
            <w:r w:rsidRPr="00CA036C">
              <w:rPr>
                <w:rFonts w:asciiTheme="minorHAnsi" w:hAnsiTheme="minorHAnsi" w:cstheme="minorHAnsi"/>
                <w:bCs/>
                <w:color w:val="000000" w:themeColor="text1"/>
                <w:sz w:val="20"/>
                <w:szCs w:val="20"/>
              </w:rPr>
              <w:t>E-Auction Date :</w:t>
            </w:r>
            <w:r w:rsidRPr="00CA036C">
              <w:rPr>
                <w:rFonts w:asciiTheme="minorHAnsi" w:hAnsiTheme="minorHAnsi" w:cstheme="minorHAnsi"/>
                <w:b/>
                <w:bCs/>
                <w:color w:val="000000" w:themeColor="text1"/>
                <w:sz w:val="20"/>
                <w:szCs w:val="20"/>
              </w:rPr>
              <w:t xml:space="preserve">                          20.01.2023</w:t>
            </w:r>
          </w:p>
          <w:p w:rsidR="00133EDA" w:rsidRPr="00CA036C" w:rsidRDefault="00133EDA" w:rsidP="00594491">
            <w:pPr>
              <w:spacing w:after="4" w:line="250" w:lineRule="auto"/>
              <w:ind w:left="-5"/>
              <w:jc w:val="left"/>
              <w:rPr>
                <w:rFonts w:asciiTheme="minorHAnsi" w:hAnsiTheme="minorHAnsi" w:cstheme="minorHAnsi"/>
                <w:b/>
                <w:bCs/>
                <w:color w:val="000000" w:themeColor="text1"/>
                <w:sz w:val="20"/>
                <w:szCs w:val="20"/>
              </w:rPr>
            </w:pPr>
            <w:r w:rsidRPr="00CA036C">
              <w:rPr>
                <w:rFonts w:asciiTheme="minorHAnsi" w:hAnsiTheme="minorHAnsi" w:cstheme="minorHAnsi"/>
                <w:bCs/>
                <w:color w:val="000000" w:themeColor="text1"/>
                <w:sz w:val="20"/>
                <w:szCs w:val="20"/>
              </w:rPr>
              <w:t xml:space="preserve">Time: </w:t>
            </w:r>
            <w:r w:rsidRPr="00CA036C">
              <w:rPr>
                <w:rFonts w:asciiTheme="minorHAnsi" w:hAnsiTheme="minorHAnsi" w:cstheme="minorHAnsi"/>
                <w:b/>
                <w:bCs/>
                <w:color w:val="000000" w:themeColor="text1"/>
                <w:sz w:val="20"/>
                <w:szCs w:val="20"/>
              </w:rPr>
              <w:t xml:space="preserve">12 Noon to 4 PM </w:t>
            </w:r>
          </w:p>
          <w:p w:rsidR="00133EDA" w:rsidRPr="00CA036C" w:rsidRDefault="00133EDA" w:rsidP="00594491">
            <w:pPr>
              <w:spacing w:after="4" w:line="250" w:lineRule="auto"/>
              <w:ind w:left="-5"/>
              <w:jc w:val="left"/>
              <w:rPr>
                <w:rFonts w:asciiTheme="minorHAnsi" w:hAnsiTheme="minorHAnsi" w:cstheme="minorHAnsi"/>
                <w:bCs/>
                <w:color w:val="000000" w:themeColor="text1"/>
                <w:sz w:val="20"/>
                <w:szCs w:val="20"/>
              </w:rPr>
            </w:pPr>
            <w:r w:rsidRPr="00CA036C">
              <w:rPr>
                <w:rFonts w:asciiTheme="minorHAnsi" w:hAnsiTheme="minorHAnsi" w:cstheme="minorHAnsi"/>
                <w:bCs/>
                <w:color w:val="000000" w:themeColor="text1"/>
                <w:sz w:val="20"/>
                <w:szCs w:val="20"/>
              </w:rPr>
              <w:t xml:space="preserve">with Auto Extension of 10 Minutes          </w:t>
            </w:r>
          </w:p>
          <w:p w:rsidR="00133EDA" w:rsidRPr="00CA036C" w:rsidRDefault="00133EDA" w:rsidP="00594491">
            <w:pPr>
              <w:spacing w:after="4" w:line="251" w:lineRule="auto"/>
              <w:ind w:right="8"/>
              <w:rPr>
                <w:rFonts w:asciiTheme="minorHAnsi" w:hAnsiTheme="minorHAnsi" w:cstheme="minorHAnsi"/>
                <w:b/>
                <w:bCs/>
                <w:color w:val="000000" w:themeColor="text1"/>
                <w:sz w:val="20"/>
                <w:szCs w:val="20"/>
              </w:rPr>
            </w:pPr>
            <w:r w:rsidRPr="00CA036C">
              <w:rPr>
                <w:rFonts w:asciiTheme="minorHAnsi" w:hAnsiTheme="minorHAnsi" w:cstheme="minorHAnsi"/>
                <w:b/>
                <w:bCs/>
                <w:color w:val="000000" w:themeColor="text1"/>
                <w:sz w:val="20"/>
                <w:szCs w:val="20"/>
              </w:rPr>
              <w:t xml:space="preserve">                               </w:t>
            </w:r>
            <w:r w:rsidRPr="00CA036C">
              <w:rPr>
                <w:rFonts w:asciiTheme="minorHAnsi" w:hAnsiTheme="minorHAnsi" w:cstheme="minorHAnsi"/>
                <w:bCs/>
                <w:color w:val="000000" w:themeColor="text1"/>
                <w:sz w:val="20"/>
                <w:szCs w:val="20"/>
              </w:rPr>
              <w:t xml:space="preserve">Last Date &amp; Time of Submission of EMD and Documents </w:t>
            </w:r>
            <w:r w:rsidRPr="00CA036C">
              <w:rPr>
                <w:rFonts w:asciiTheme="minorHAnsi" w:hAnsiTheme="minorHAnsi" w:cstheme="minorHAnsi"/>
                <w:bCs/>
                <w:color w:val="000000" w:themeColor="text1"/>
                <w:sz w:val="20"/>
                <w:szCs w:val="20"/>
              </w:rPr>
              <w:lastRenderedPageBreak/>
              <w:t>(Online) On or Before: 17.01.2023</w:t>
            </w:r>
            <w:r w:rsidRPr="00CA036C">
              <w:rPr>
                <w:rFonts w:asciiTheme="minorHAnsi" w:hAnsiTheme="minorHAnsi" w:cstheme="minorHAnsi"/>
                <w:b/>
                <w:bCs/>
                <w:color w:val="000000" w:themeColor="text1"/>
                <w:sz w:val="20"/>
                <w:szCs w:val="20"/>
              </w:rPr>
              <w:t xml:space="preserve"> Up to 4.00 PM. </w:t>
            </w:r>
          </w:p>
          <w:p w:rsidR="00133EDA" w:rsidRPr="00CA036C" w:rsidRDefault="00133EDA" w:rsidP="00594491">
            <w:pPr>
              <w:spacing w:after="0"/>
              <w:rPr>
                <w:rFonts w:asciiTheme="minorHAnsi" w:hAnsiTheme="minorHAnsi" w:cstheme="minorHAnsi"/>
                <w:color w:val="000000" w:themeColor="text1"/>
                <w:sz w:val="20"/>
                <w:szCs w:val="20"/>
              </w:rPr>
            </w:pPr>
          </w:p>
        </w:tc>
      </w:tr>
      <w:tr w:rsidR="00CA036C" w:rsidRPr="00CA036C" w:rsidTr="00371BC7">
        <w:tblPrEx>
          <w:tblLook w:val="0000" w:firstRow="0" w:lastRow="0" w:firstColumn="0" w:lastColumn="0" w:noHBand="0" w:noVBand="0"/>
        </w:tblPrEx>
        <w:trPr>
          <w:trHeight w:val="2814"/>
        </w:trPr>
        <w:tc>
          <w:tcPr>
            <w:tcW w:w="2505" w:type="dxa"/>
          </w:tcPr>
          <w:p w:rsidR="00AB414D" w:rsidRPr="00AB414D" w:rsidRDefault="00AB414D" w:rsidP="00AB414D">
            <w:pPr>
              <w:rPr>
                <w:rFonts w:ascii="Calibri" w:hAnsi="Calibri" w:cs="Calibri"/>
                <w:b/>
                <w:bCs/>
                <w:sz w:val="22"/>
              </w:rPr>
            </w:pPr>
            <w:r w:rsidRPr="00AB414D">
              <w:rPr>
                <w:rFonts w:ascii="Calibri" w:hAnsi="Calibri" w:cs="Calibri"/>
                <w:b/>
                <w:bCs/>
                <w:sz w:val="22"/>
              </w:rPr>
              <w:lastRenderedPageBreak/>
              <w:t>M/S VIRDHI SAREE</w:t>
            </w:r>
          </w:p>
          <w:p w:rsidR="00AB414D" w:rsidRPr="00AB414D" w:rsidRDefault="00AB414D" w:rsidP="00AB414D">
            <w:pPr>
              <w:pStyle w:val="NoSpacing"/>
              <w:rPr>
                <w:b/>
                <w:lang w:eastAsia="en-IN"/>
              </w:rPr>
            </w:pPr>
            <w:r>
              <w:rPr>
                <w:lang w:eastAsia="en-IN"/>
              </w:rPr>
              <w:t xml:space="preserve">Prop: </w:t>
            </w:r>
            <w:r w:rsidRPr="00AB414D">
              <w:rPr>
                <w:b/>
                <w:lang w:eastAsia="en-IN"/>
              </w:rPr>
              <w:t xml:space="preserve">Mr. </w:t>
            </w:r>
            <w:r w:rsidRPr="00AB414D">
              <w:rPr>
                <w:b/>
                <w:lang w:eastAsia="en-IN"/>
              </w:rPr>
              <w:t>SUNIL KUMAR AGARWAL</w:t>
            </w:r>
          </w:p>
          <w:p w:rsidR="00CA036C" w:rsidRDefault="00CA036C" w:rsidP="00594491">
            <w:pPr>
              <w:spacing w:after="0"/>
              <w:rPr>
                <w:rFonts w:asciiTheme="minorHAnsi" w:hAnsiTheme="minorHAnsi" w:cstheme="minorHAnsi"/>
                <w:color w:val="000000" w:themeColor="text1"/>
                <w:sz w:val="20"/>
                <w:szCs w:val="20"/>
              </w:rPr>
            </w:pPr>
          </w:p>
          <w:p w:rsidR="00AB414D" w:rsidRPr="00CA036C" w:rsidRDefault="00AB414D" w:rsidP="00594491">
            <w:pPr>
              <w:spacing w:after="0"/>
              <w:rPr>
                <w:rFonts w:asciiTheme="minorHAnsi" w:hAnsiTheme="minorHAnsi" w:cstheme="minorHAnsi"/>
                <w:color w:val="000000" w:themeColor="text1"/>
                <w:sz w:val="20"/>
                <w:szCs w:val="20"/>
              </w:rPr>
            </w:pPr>
            <w:r w:rsidRPr="00AB414D">
              <w:rPr>
                <w:rFonts w:asciiTheme="minorHAnsi" w:hAnsiTheme="minorHAnsi" w:cstheme="minorHAnsi"/>
                <w:color w:val="000000" w:themeColor="text1"/>
                <w:sz w:val="20"/>
                <w:szCs w:val="20"/>
              </w:rPr>
              <w:t xml:space="preserve">Guarantor. </w:t>
            </w:r>
            <w:r w:rsidRPr="00AB414D">
              <w:rPr>
                <w:rFonts w:asciiTheme="minorHAnsi" w:hAnsiTheme="minorHAnsi" w:cstheme="minorHAnsi"/>
                <w:b/>
                <w:color w:val="000000" w:themeColor="text1"/>
                <w:sz w:val="20"/>
                <w:szCs w:val="20"/>
              </w:rPr>
              <w:t>Smt. PADMA AGARWAL</w:t>
            </w:r>
            <w:r w:rsidRPr="00AB414D">
              <w:rPr>
                <w:rFonts w:asciiTheme="minorHAnsi" w:hAnsiTheme="minorHAnsi" w:cstheme="minorHAnsi"/>
                <w:color w:val="000000" w:themeColor="text1"/>
                <w:sz w:val="20"/>
                <w:szCs w:val="20"/>
              </w:rPr>
              <w:t xml:space="preserve">  </w:t>
            </w:r>
          </w:p>
        </w:tc>
        <w:tc>
          <w:tcPr>
            <w:tcW w:w="0" w:type="auto"/>
          </w:tcPr>
          <w:p w:rsidR="00CA036C" w:rsidRPr="00CA036C" w:rsidRDefault="00CA036C" w:rsidP="0051341D">
            <w:pPr>
              <w:rPr>
                <w:rFonts w:ascii="Calibri" w:hAnsi="Calibri" w:cs="Calibri"/>
                <w:color w:val="000000" w:themeColor="text1"/>
                <w:sz w:val="22"/>
              </w:rPr>
            </w:pPr>
            <w:r w:rsidRPr="00CA036C">
              <w:rPr>
                <w:rFonts w:ascii="Calibri" w:hAnsi="Calibri" w:cs="Calibri"/>
                <w:color w:val="000000" w:themeColor="text1"/>
                <w:sz w:val="22"/>
              </w:rPr>
              <w:t xml:space="preserve">All that piece and parcel of commercial shop room (S-1) measuring a super built area of 225 sq. </w:t>
            </w:r>
            <w:proofErr w:type="gramStart"/>
            <w:r w:rsidRPr="00CA036C">
              <w:rPr>
                <w:rFonts w:ascii="Calibri" w:hAnsi="Calibri" w:cs="Calibri"/>
                <w:color w:val="000000" w:themeColor="text1"/>
                <w:sz w:val="22"/>
              </w:rPr>
              <w:t>feet  being</w:t>
            </w:r>
            <w:proofErr w:type="gramEnd"/>
            <w:r w:rsidRPr="00CA036C">
              <w:rPr>
                <w:rFonts w:ascii="Calibri" w:hAnsi="Calibri" w:cs="Calibri"/>
                <w:color w:val="000000" w:themeColor="text1"/>
                <w:sz w:val="22"/>
              </w:rPr>
              <w:t xml:space="preserve"> R.S. dag No.-104 under R.S. </w:t>
            </w:r>
            <w:proofErr w:type="spellStart"/>
            <w:r w:rsidRPr="00CA036C">
              <w:rPr>
                <w:rFonts w:ascii="Calibri" w:hAnsi="Calibri" w:cs="Calibri"/>
                <w:color w:val="000000" w:themeColor="text1"/>
                <w:sz w:val="22"/>
              </w:rPr>
              <w:t>khatian</w:t>
            </w:r>
            <w:proofErr w:type="spellEnd"/>
            <w:r w:rsidRPr="00CA036C">
              <w:rPr>
                <w:rFonts w:ascii="Calibri" w:hAnsi="Calibri" w:cs="Calibri"/>
                <w:color w:val="000000" w:themeColor="text1"/>
                <w:sz w:val="22"/>
              </w:rPr>
              <w:t xml:space="preserve"> no.-800 in the premises No.-BA-21/5,Maa Tara Apartment, </w:t>
            </w:r>
            <w:proofErr w:type="spellStart"/>
            <w:r w:rsidRPr="00CA036C">
              <w:rPr>
                <w:rFonts w:ascii="Calibri" w:hAnsi="Calibri" w:cs="Calibri"/>
                <w:color w:val="000000" w:themeColor="text1"/>
                <w:sz w:val="22"/>
              </w:rPr>
              <w:t>Chirantani</w:t>
            </w:r>
            <w:proofErr w:type="spellEnd"/>
            <w:r w:rsidRPr="00CA036C">
              <w:rPr>
                <w:rFonts w:ascii="Calibri" w:hAnsi="Calibri" w:cs="Calibri"/>
                <w:color w:val="000000" w:themeColor="text1"/>
                <w:sz w:val="22"/>
              </w:rPr>
              <w:t xml:space="preserve"> park, J.L.No-17 under </w:t>
            </w:r>
            <w:proofErr w:type="spellStart"/>
            <w:r w:rsidRPr="00CA036C">
              <w:rPr>
                <w:rFonts w:ascii="Calibri" w:hAnsi="Calibri" w:cs="Calibri"/>
                <w:color w:val="000000" w:themeColor="text1"/>
                <w:sz w:val="22"/>
              </w:rPr>
              <w:t>Rajarhat</w:t>
            </w:r>
            <w:proofErr w:type="spellEnd"/>
            <w:r w:rsidRPr="00CA036C">
              <w:rPr>
                <w:rFonts w:ascii="Calibri" w:hAnsi="Calibri" w:cs="Calibri"/>
                <w:color w:val="000000" w:themeColor="text1"/>
                <w:sz w:val="22"/>
              </w:rPr>
              <w:t xml:space="preserve"> </w:t>
            </w:r>
            <w:proofErr w:type="spellStart"/>
            <w:r w:rsidRPr="00CA036C">
              <w:rPr>
                <w:rFonts w:ascii="Calibri" w:hAnsi="Calibri" w:cs="Calibri"/>
                <w:color w:val="000000" w:themeColor="text1"/>
                <w:sz w:val="22"/>
              </w:rPr>
              <w:t>Gopalpur</w:t>
            </w:r>
            <w:proofErr w:type="spellEnd"/>
            <w:r w:rsidRPr="00CA036C">
              <w:rPr>
                <w:rFonts w:ascii="Calibri" w:hAnsi="Calibri" w:cs="Calibri"/>
                <w:color w:val="000000" w:themeColor="text1"/>
                <w:sz w:val="22"/>
              </w:rPr>
              <w:t xml:space="preserve"> Municipality, PS-</w:t>
            </w:r>
            <w:proofErr w:type="spellStart"/>
            <w:r w:rsidRPr="00CA036C">
              <w:rPr>
                <w:rFonts w:ascii="Calibri" w:hAnsi="Calibri" w:cs="Calibri"/>
                <w:color w:val="000000" w:themeColor="text1"/>
                <w:sz w:val="22"/>
              </w:rPr>
              <w:t>Baguiati</w:t>
            </w:r>
            <w:proofErr w:type="spellEnd"/>
            <w:r w:rsidRPr="00CA036C">
              <w:rPr>
                <w:rFonts w:ascii="Calibri" w:hAnsi="Calibri" w:cs="Calibri"/>
                <w:color w:val="000000" w:themeColor="text1"/>
                <w:sz w:val="22"/>
              </w:rPr>
              <w:t xml:space="preserve"> in the District of North 24 </w:t>
            </w:r>
            <w:proofErr w:type="spellStart"/>
            <w:r w:rsidRPr="00CA036C">
              <w:rPr>
                <w:rFonts w:ascii="Calibri" w:hAnsi="Calibri" w:cs="Calibri"/>
                <w:color w:val="000000" w:themeColor="text1"/>
                <w:sz w:val="22"/>
              </w:rPr>
              <w:t>Paraganas</w:t>
            </w:r>
            <w:proofErr w:type="spellEnd"/>
            <w:r w:rsidRPr="00CA036C">
              <w:rPr>
                <w:rFonts w:ascii="Calibri" w:hAnsi="Calibri" w:cs="Calibri"/>
                <w:color w:val="000000" w:themeColor="text1"/>
                <w:sz w:val="22"/>
              </w:rPr>
              <w:t xml:space="preserve">  registered at ADSR </w:t>
            </w:r>
            <w:proofErr w:type="spellStart"/>
            <w:r w:rsidRPr="00CA036C">
              <w:rPr>
                <w:rFonts w:ascii="Calibri" w:hAnsi="Calibri" w:cs="Calibri"/>
                <w:color w:val="000000" w:themeColor="text1"/>
                <w:sz w:val="22"/>
              </w:rPr>
              <w:t>Bidhan</w:t>
            </w:r>
            <w:proofErr w:type="spellEnd"/>
            <w:r w:rsidRPr="00CA036C">
              <w:rPr>
                <w:rFonts w:ascii="Calibri" w:hAnsi="Calibri" w:cs="Calibri"/>
                <w:color w:val="000000" w:themeColor="text1"/>
                <w:sz w:val="22"/>
              </w:rPr>
              <w:t xml:space="preserve"> </w:t>
            </w:r>
            <w:proofErr w:type="spellStart"/>
            <w:r w:rsidRPr="00CA036C">
              <w:rPr>
                <w:rFonts w:ascii="Calibri" w:hAnsi="Calibri" w:cs="Calibri"/>
                <w:color w:val="000000" w:themeColor="text1"/>
                <w:sz w:val="22"/>
              </w:rPr>
              <w:t>nagar</w:t>
            </w:r>
            <w:proofErr w:type="spellEnd"/>
            <w:r w:rsidRPr="00CA036C">
              <w:rPr>
                <w:rFonts w:ascii="Calibri" w:hAnsi="Calibri" w:cs="Calibri"/>
                <w:color w:val="000000" w:themeColor="text1"/>
                <w:sz w:val="22"/>
              </w:rPr>
              <w:t xml:space="preserve">(Salt lake city) vide Deed No.-I-12686/2010 in the name of Mrs. Padma </w:t>
            </w:r>
            <w:proofErr w:type="spellStart"/>
            <w:r w:rsidRPr="00CA036C">
              <w:rPr>
                <w:rFonts w:ascii="Calibri" w:hAnsi="Calibri" w:cs="Calibri"/>
                <w:color w:val="000000" w:themeColor="text1"/>
                <w:sz w:val="22"/>
              </w:rPr>
              <w:t>Agarwal</w:t>
            </w:r>
            <w:proofErr w:type="spellEnd"/>
            <w:r w:rsidRPr="00CA036C">
              <w:rPr>
                <w:rFonts w:ascii="Calibri" w:hAnsi="Calibri" w:cs="Calibri"/>
                <w:color w:val="000000" w:themeColor="text1"/>
                <w:sz w:val="22"/>
              </w:rPr>
              <w:t>.</w:t>
            </w:r>
          </w:p>
          <w:p w:rsidR="00CA036C" w:rsidRPr="00CA036C" w:rsidRDefault="00CA036C" w:rsidP="00CA036C">
            <w:pPr>
              <w:spacing w:after="0"/>
              <w:rPr>
                <w:rFonts w:ascii="Calibri" w:hAnsi="Calibri" w:cs="Calibri"/>
                <w:color w:val="000000" w:themeColor="text1"/>
                <w:sz w:val="22"/>
              </w:rPr>
            </w:pPr>
          </w:p>
          <w:p w:rsidR="00CA036C" w:rsidRPr="00CA036C" w:rsidRDefault="00CA036C" w:rsidP="00CA036C">
            <w:pPr>
              <w:spacing w:after="0"/>
              <w:rPr>
                <w:rFonts w:ascii="Calibri" w:hAnsi="Calibri" w:cs="Calibri"/>
                <w:color w:val="000000" w:themeColor="text1"/>
                <w:sz w:val="22"/>
              </w:rPr>
            </w:pPr>
            <w:r w:rsidRPr="00CA036C">
              <w:rPr>
                <w:rFonts w:ascii="Calibri" w:hAnsi="Calibri" w:cs="Calibri"/>
                <w:color w:val="000000" w:themeColor="text1"/>
                <w:sz w:val="22"/>
              </w:rPr>
              <w:t>The property is butted and bounded By:</w:t>
            </w:r>
          </w:p>
          <w:p w:rsidR="00CA036C" w:rsidRPr="00CA036C" w:rsidRDefault="00CA036C" w:rsidP="00CA036C">
            <w:pPr>
              <w:spacing w:after="0"/>
              <w:rPr>
                <w:rFonts w:ascii="Calibri" w:hAnsi="Calibri" w:cs="Calibri"/>
                <w:color w:val="000000" w:themeColor="text1"/>
                <w:sz w:val="22"/>
              </w:rPr>
            </w:pPr>
            <w:r w:rsidRPr="00CA036C">
              <w:rPr>
                <w:rFonts w:ascii="Calibri" w:hAnsi="Calibri" w:cs="Calibri"/>
                <w:color w:val="000000" w:themeColor="text1"/>
                <w:sz w:val="22"/>
              </w:rPr>
              <w:t xml:space="preserve">On the North:  Dag No.59, land of </w:t>
            </w:r>
            <w:proofErr w:type="spellStart"/>
            <w:r w:rsidRPr="00CA036C">
              <w:rPr>
                <w:rFonts w:ascii="Calibri" w:hAnsi="Calibri" w:cs="Calibri"/>
                <w:color w:val="000000" w:themeColor="text1"/>
                <w:sz w:val="22"/>
              </w:rPr>
              <w:t>Bishwanath</w:t>
            </w:r>
            <w:proofErr w:type="spellEnd"/>
            <w:r w:rsidRPr="00CA036C">
              <w:rPr>
                <w:rFonts w:ascii="Calibri" w:hAnsi="Calibri" w:cs="Calibri"/>
                <w:color w:val="000000" w:themeColor="text1"/>
                <w:sz w:val="22"/>
              </w:rPr>
              <w:t xml:space="preserve"> </w:t>
            </w:r>
            <w:proofErr w:type="spellStart"/>
            <w:r w:rsidRPr="00CA036C">
              <w:rPr>
                <w:rFonts w:ascii="Calibri" w:hAnsi="Calibri" w:cs="Calibri"/>
                <w:color w:val="000000" w:themeColor="text1"/>
                <w:sz w:val="22"/>
              </w:rPr>
              <w:t>Kushari</w:t>
            </w:r>
            <w:proofErr w:type="spellEnd"/>
            <w:r w:rsidRPr="00CA036C">
              <w:rPr>
                <w:rFonts w:ascii="Calibri" w:hAnsi="Calibri" w:cs="Calibri"/>
                <w:color w:val="000000" w:themeColor="text1"/>
                <w:sz w:val="22"/>
              </w:rPr>
              <w:t>.</w:t>
            </w:r>
          </w:p>
          <w:p w:rsidR="00CA036C" w:rsidRPr="00CA036C" w:rsidRDefault="00CA036C" w:rsidP="00CA036C">
            <w:pPr>
              <w:spacing w:after="0"/>
              <w:rPr>
                <w:rFonts w:ascii="Calibri" w:hAnsi="Calibri" w:cs="Calibri"/>
                <w:color w:val="000000" w:themeColor="text1"/>
                <w:sz w:val="22"/>
              </w:rPr>
            </w:pPr>
            <w:r w:rsidRPr="00CA036C">
              <w:rPr>
                <w:rFonts w:ascii="Calibri" w:hAnsi="Calibri" w:cs="Calibri"/>
                <w:color w:val="000000" w:themeColor="text1"/>
                <w:sz w:val="22"/>
              </w:rPr>
              <w:t>On the South:  12 feet wide common passage</w:t>
            </w:r>
          </w:p>
          <w:p w:rsidR="00CA036C" w:rsidRPr="00CA036C" w:rsidRDefault="00CA036C" w:rsidP="00CA036C">
            <w:pPr>
              <w:spacing w:after="0"/>
              <w:rPr>
                <w:rFonts w:ascii="Calibri" w:hAnsi="Calibri" w:cs="Calibri"/>
                <w:color w:val="000000" w:themeColor="text1"/>
                <w:sz w:val="22"/>
              </w:rPr>
            </w:pPr>
            <w:r w:rsidRPr="00CA036C">
              <w:rPr>
                <w:rFonts w:ascii="Calibri" w:hAnsi="Calibri" w:cs="Calibri"/>
                <w:color w:val="000000" w:themeColor="text1"/>
                <w:sz w:val="22"/>
              </w:rPr>
              <w:t xml:space="preserve">On the East:  </w:t>
            </w:r>
            <w:proofErr w:type="spellStart"/>
            <w:r w:rsidRPr="00CA036C">
              <w:rPr>
                <w:rFonts w:ascii="Calibri" w:hAnsi="Calibri" w:cs="Calibri"/>
                <w:color w:val="000000" w:themeColor="text1"/>
                <w:sz w:val="22"/>
              </w:rPr>
              <w:t>Bina</w:t>
            </w:r>
            <w:proofErr w:type="spellEnd"/>
            <w:r w:rsidRPr="00CA036C">
              <w:rPr>
                <w:rFonts w:ascii="Calibri" w:hAnsi="Calibri" w:cs="Calibri"/>
                <w:color w:val="000000" w:themeColor="text1"/>
                <w:sz w:val="22"/>
              </w:rPr>
              <w:t xml:space="preserve"> </w:t>
            </w:r>
            <w:proofErr w:type="spellStart"/>
            <w:r w:rsidRPr="00CA036C">
              <w:rPr>
                <w:rFonts w:ascii="Calibri" w:hAnsi="Calibri" w:cs="Calibri"/>
                <w:color w:val="000000" w:themeColor="text1"/>
                <w:sz w:val="22"/>
              </w:rPr>
              <w:t>Poddar</w:t>
            </w:r>
            <w:proofErr w:type="spellEnd"/>
            <w:r w:rsidRPr="00CA036C">
              <w:rPr>
                <w:rFonts w:ascii="Calibri" w:hAnsi="Calibri" w:cs="Calibri"/>
                <w:color w:val="000000" w:themeColor="text1"/>
                <w:sz w:val="22"/>
              </w:rPr>
              <w:t xml:space="preserve"> of Dag No.-104</w:t>
            </w:r>
          </w:p>
          <w:p w:rsidR="00CA036C" w:rsidRPr="00CA036C" w:rsidRDefault="00CA036C" w:rsidP="00CA036C">
            <w:pPr>
              <w:spacing w:after="0"/>
              <w:rPr>
                <w:rFonts w:ascii="Calibri" w:hAnsi="Calibri" w:cs="Calibri"/>
                <w:color w:val="000000" w:themeColor="text1"/>
                <w:sz w:val="22"/>
              </w:rPr>
            </w:pPr>
            <w:r w:rsidRPr="00CA036C">
              <w:rPr>
                <w:rFonts w:ascii="Calibri" w:hAnsi="Calibri" w:cs="Calibri"/>
                <w:color w:val="000000" w:themeColor="text1"/>
                <w:sz w:val="22"/>
              </w:rPr>
              <w:t xml:space="preserve">On the West:  Land of Smt. </w:t>
            </w:r>
            <w:proofErr w:type="spellStart"/>
            <w:r w:rsidRPr="00CA036C">
              <w:rPr>
                <w:rFonts w:ascii="Calibri" w:hAnsi="Calibri" w:cs="Calibri"/>
                <w:color w:val="000000" w:themeColor="text1"/>
                <w:sz w:val="22"/>
              </w:rPr>
              <w:t>Jyotsna</w:t>
            </w:r>
            <w:proofErr w:type="spellEnd"/>
            <w:r w:rsidRPr="00CA036C">
              <w:rPr>
                <w:rFonts w:ascii="Calibri" w:hAnsi="Calibri" w:cs="Calibri"/>
                <w:color w:val="000000" w:themeColor="text1"/>
                <w:sz w:val="22"/>
              </w:rPr>
              <w:t xml:space="preserve"> </w:t>
            </w:r>
            <w:proofErr w:type="spellStart"/>
            <w:r w:rsidRPr="00CA036C">
              <w:rPr>
                <w:rFonts w:ascii="Calibri" w:hAnsi="Calibri" w:cs="Calibri"/>
                <w:color w:val="000000" w:themeColor="text1"/>
                <w:sz w:val="22"/>
              </w:rPr>
              <w:t>Ghosh</w:t>
            </w:r>
            <w:proofErr w:type="spellEnd"/>
            <w:r w:rsidRPr="00CA036C">
              <w:rPr>
                <w:rFonts w:ascii="Calibri" w:hAnsi="Calibri" w:cs="Calibri"/>
                <w:color w:val="000000" w:themeColor="text1"/>
                <w:sz w:val="22"/>
              </w:rPr>
              <w:t xml:space="preserve"> of Dag no.104</w:t>
            </w:r>
          </w:p>
        </w:tc>
        <w:tc>
          <w:tcPr>
            <w:tcW w:w="0" w:type="auto"/>
          </w:tcPr>
          <w:p w:rsidR="00CA036C" w:rsidRPr="00CA036C" w:rsidRDefault="00CA036C" w:rsidP="00594491">
            <w:pPr>
              <w:spacing w:after="0"/>
              <w:jc w:val="center"/>
              <w:rPr>
                <w:rFonts w:asciiTheme="minorHAnsi" w:hAnsiTheme="minorHAnsi" w:cstheme="minorHAnsi"/>
                <w:color w:val="000000" w:themeColor="text1"/>
                <w:sz w:val="20"/>
                <w:szCs w:val="20"/>
              </w:rPr>
            </w:pPr>
            <w:r>
              <w:rPr>
                <w:rFonts w:ascii="Calibri" w:hAnsi="Calibri" w:cs="Calibri"/>
                <w:bCs/>
                <w:sz w:val="22"/>
              </w:rPr>
              <w:t>24.05</w:t>
            </w:r>
            <w:r w:rsidRPr="00AF1712">
              <w:rPr>
                <w:rFonts w:ascii="Calibri" w:hAnsi="Calibri" w:cs="Calibri"/>
                <w:bCs/>
                <w:sz w:val="22"/>
              </w:rPr>
              <w:t>.2019</w:t>
            </w:r>
          </w:p>
          <w:p w:rsidR="00CA036C" w:rsidRPr="00CA036C" w:rsidRDefault="00CA036C" w:rsidP="00594491">
            <w:pPr>
              <w:spacing w:after="0"/>
              <w:jc w:val="center"/>
              <w:rPr>
                <w:rFonts w:asciiTheme="minorHAnsi" w:hAnsiTheme="minorHAnsi" w:cstheme="minorHAnsi"/>
                <w:color w:val="000000" w:themeColor="text1"/>
                <w:sz w:val="20"/>
                <w:szCs w:val="20"/>
              </w:rPr>
            </w:pPr>
          </w:p>
          <w:p w:rsidR="00CA036C" w:rsidRDefault="00CA036C" w:rsidP="00594491">
            <w:pPr>
              <w:spacing w:after="0"/>
              <w:jc w:val="center"/>
              <w:rPr>
                <w:rFonts w:asciiTheme="minorHAnsi" w:hAnsiTheme="minorHAnsi" w:cstheme="minorHAnsi"/>
                <w:color w:val="000000" w:themeColor="text1"/>
                <w:sz w:val="20"/>
                <w:szCs w:val="20"/>
              </w:rPr>
            </w:pPr>
          </w:p>
          <w:p w:rsidR="00CA036C" w:rsidRPr="00CA036C" w:rsidRDefault="00CA036C" w:rsidP="00594491">
            <w:pPr>
              <w:spacing w:after="0"/>
              <w:jc w:val="center"/>
              <w:rPr>
                <w:rFonts w:asciiTheme="minorHAnsi" w:hAnsiTheme="minorHAnsi" w:cstheme="minorHAnsi"/>
                <w:color w:val="000000" w:themeColor="text1"/>
                <w:sz w:val="20"/>
                <w:szCs w:val="20"/>
              </w:rPr>
            </w:pPr>
          </w:p>
          <w:p w:rsidR="00CA036C" w:rsidRDefault="00CA036C" w:rsidP="00594491">
            <w:pPr>
              <w:spacing w:after="0"/>
              <w:jc w:val="center"/>
              <w:rPr>
                <w:rFonts w:ascii="Calibri" w:hAnsi="Calibri" w:cs="Calibri"/>
                <w:bCs/>
                <w:sz w:val="22"/>
              </w:rPr>
            </w:pPr>
            <w:r w:rsidRPr="008C0AD2">
              <w:rPr>
                <w:rFonts w:ascii="Calibri" w:hAnsi="Calibri" w:cs="Calibri"/>
                <w:bCs/>
                <w:sz w:val="22"/>
              </w:rPr>
              <w:t>Rs.27,28,391.00</w:t>
            </w:r>
          </w:p>
          <w:p w:rsidR="00CA036C" w:rsidRPr="00CA036C" w:rsidRDefault="00CA036C" w:rsidP="00594491">
            <w:pPr>
              <w:spacing w:after="0"/>
              <w:jc w:val="center"/>
              <w:rPr>
                <w:rFonts w:asciiTheme="minorHAnsi" w:eastAsia="Calibri" w:hAnsiTheme="minorHAnsi" w:cstheme="minorHAnsi"/>
                <w:color w:val="000000" w:themeColor="text1"/>
                <w:sz w:val="20"/>
                <w:szCs w:val="20"/>
                <w:lang w:val="en-IN"/>
              </w:rPr>
            </w:pPr>
            <w:r>
              <w:rPr>
                <w:rFonts w:ascii="Calibri" w:hAnsi="Calibri" w:cs="Calibri"/>
                <w:bCs/>
                <w:sz w:val="22"/>
              </w:rPr>
              <w:t xml:space="preserve"> </w:t>
            </w:r>
          </w:p>
          <w:p w:rsidR="00CA036C" w:rsidRDefault="00CA036C" w:rsidP="00594491">
            <w:pPr>
              <w:spacing w:after="0"/>
              <w:jc w:val="center"/>
              <w:rPr>
                <w:rFonts w:asciiTheme="minorHAnsi" w:eastAsia="Calibri" w:hAnsiTheme="minorHAnsi" w:cstheme="minorHAnsi"/>
                <w:color w:val="000000" w:themeColor="text1"/>
                <w:sz w:val="20"/>
                <w:szCs w:val="20"/>
                <w:lang w:val="en-IN"/>
              </w:rPr>
            </w:pPr>
          </w:p>
          <w:p w:rsidR="00CA036C" w:rsidRPr="00CA036C" w:rsidRDefault="00CA036C" w:rsidP="00594491">
            <w:pPr>
              <w:spacing w:after="0"/>
              <w:jc w:val="center"/>
              <w:rPr>
                <w:rFonts w:asciiTheme="minorHAnsi" w:eastAsia="Calibri" w:hAnsiTheme="minorHAnsi" w:cstheme="minorHAnsi"/>
                <w:color w:val="000000" w:themeColor="text1"/>
                <w:sz w:val="20"/>
                <w:szCs w:val="20"/>
                <w:lang w:val="en-IN"/>
              </w:rPr>
            </w:pPr>
          </w:p>
          <w:p w:rsidR="00CA036C" w:rsidRPr="00CA036C" w:rsidRDefault="00CA036C" w:rsidP="00594491">
            <w:pPr>
              <w:spacing w:after="0"/>
              <w:jc w:val="center"/>
              <w:rPr>
                <w:rFonts w:asciiTheme="minorHAnsi" w:hAnsiTheme="minorHAnsi" w:cstheme="minorHAnsi"/>
                <w:color w:val="000000" w:themeColor="text1"/>
                <w:sz w:val="20"/>
                <w:szCs w:val="20"/>
              </w:rPr>
            </w:pPr>
            <w:r>
              <w:rPr>
                <w:rFonts w:asciiTheme="minorHAnsi" w:hAnsiTheme="minorHAnsi" w:cstheme="minorHAnsi"/>
                <w:bCs/>
                <w:color w:val="000000" w:themeColor="text1"/>
                <w:sz w:val="20"/>
                <w:szCs w:val="20"/>
              </w:rPr>
              <w:t>28.09.2019</w:t>
            </w:r>
          </w:p>
          <w:p w:rsidR="00CA036C" w:rsidRPr="00CA036C" w:rsidRDefault="00CA036C" w:rsidP="00594491">
            <w:pPr>
              <w:spacing w:after="0"/>
              <w:jc w:val="center"/>
              <w:rPr>
                <w:rFonts w:asciiTheme="minorHAnsi" w:hAnsiTheme="minorHAnsi" w:cstheme="minorHAnsi"/>
                <w:color w:val="000000" w:themeColor="text1"/>
                <w:sz w:val="20"/>
                <w:szCs w:val="20"/>
              </w:rPr>
            </w:pPr>
          </w:p>
        </w:tc>
        <w:tc>
          <w:tcPr>
            <w:tcW w:w="0" w:type="auto"/>
          </w:tcPr>
          <w:p w:rsidR="00CA036C" w:rsidRPr="00CA036C" w:rsidRDefault="00CA036C" w:rsidP="00594491">
            <w:pPr>
              <w:spacing w:after="0"/>
              <w:rPr>
                <w:rFonts w:asciiTheme="minorHAnsi" w:hAnsiTheme="minorHAnsi" w:cstheme="minorHAnsi"/>
                <w:b/>
                <w:color w:val="000000" w:themeColor="text1"/>
                <w:sz w:val="20"/>
                <w:szCs w:val="20"/>
              </w:rPr>
            </w:pPr>
            <w:r w:rsidRPr="00CA036C">
              <w:rPr>
                <w:rFonts w:asciiTheme="minorHAnsi" w:hAnsiTheme="minorHAnsi" w:cstheme="minorHAnsi"/>
                <w:b/>
                <w:color w:val="000000" w:themeColor="text1"/>
                <w:sz w:val="20"/>
                <w:szCs w:val="20"/>
              </w:rPr>
              <w:t xml:space="preserve">RP: </w:t>
            </w:r>
          </w:p>
          <w:p w:rsidR="00CA036C" w:rsidRPr="00CA036C" w:rsidRDefault="00CA036C" w:rsidP="00594491">
            <w:pPr>
              <w:spacing w:after="0"/>
              <w:rPr>
                <w:rFonts w:asciiTheme="minorHAnsi" w:hAnsiTheme="minorHAnsi" w:cstheme="minorHAnsi"/>
                <w:color w:val="000000" w:themeColor="text1"/>
                <w:sz w:val="20"/>
                <w:szCs w:val="20"/>
              </w:rPr>
            </w:pPr>
            <w:r w:rsidRPr="00CA036C">
              <w:rPr>
                <w:rFonts w:asciiTheme="minorHAnsi" w:hAnsiTheme="minorHAnsi" w:cstheme="minorHAnsi"/>
                <w:color w:val="000000" w:themeColor="text1"/>
                <w:sz w:val="20"/>
                <w:szCs w:val="20"/>
              </w:rPr>
              <w:t>Rs.</w:t>
            </w:r>
            <w:r>
              <w:rPr>
                <w:rFonts w:asciiTheme="minorHAnsi" w:hAnsiTheme="minorHAnsi" w:cstheme="minorHAnsi"/>
                <w:color w:val="000000" w:themeColor="text1"/>
                <w:sz w:val="20"/>
                <w:szCs w:val="20"/>
              </w:rPr>
              <w:t>7.49 lakhs</w:t>
            </w:r>
          </w:p>
          <w:p w:rsidR="00CA036C" w:rsidRPr="00CA036C" w:rsidRDefault="00CA036C" w:rsidP="00594491">
            <w:pPr>
              <w:rPr>
                <w:rFonts w:asciiTheme="minorHAnsi" w:hAnsiTheme="minorHAnsi" w:cstheme="minorHAnsi"/>
                <w:color w:val="000000" w:themeColor="text1"/>
                <w:sz w:val="20"/>
                <w:szCs w:val="20"/>
              </w:rPr>
            </w:pPr>
          </w:p>
          <w:p w:rsidR="00CA036C" w:rsidRPr="00CA036C" w:rsidRDefault="00CA036C" w:rsidP="00594491">
            <w:pPr>
              <w:spacing w:after="0"/>
              <w:rPr>
                <w:rFonts w:asciiTheme="minorHAnsi" w:hAnsiTheme="minorHAnsi" w:cstheme="minorHAnsi"/>
                <w:b/>
                <w:color w:val="000000" w:themeColor="text1"/>
                <w:sz w:val="20"/>
                <w:szCs w:val="20"/>
              </w:rPr>
            </w:pPr>
            <w:r w:rsidRPr="00CA036C">
              <w:rPr>
                <w:rFonts w:asciiTheme="minorHAnsi" w:hAnsiTheme="minorHAnsi" w:cstheme="minorHAnsi"/>
                <w:b/>
                <w:color w:val="000000" w:themeColor="text1"/>
                <w:sz w:val="20"/>
                <w:szCs w:val="20"/>
              </w:rPr>
              <w:t xml:space="preserve">EMD: </w:t>
            </w:r>
          </w:p>
          <w:p w:rsidR="00CA036C" w:rsidRPr="00CA036C" w:rsidRDefault="00CA036C" w:rsidP="00594491">
            <w:pPr>
              <w:spacing w:after="0"/>
              <w:rPr>
                <w:rFonts w:asciiTheme="minorHAnsi" w:hAnsiTheme="minorHAnsi" w:cstheme="minorHAnsi"/>
                <w:color w:val="000000" w:themeColor="text1"/>
                <w:sz w:val="20"/>
                <w:szCs w:val="20"/>
              </w:rPr>
            </w:pPr>
            <w:r w:rsidRPr="00CA036C">
              <w:rPr>
                <w:rFonts w:asciiTheme="minorHAnsi" w:hAnsiTheme="minorHAnsi" w:cstheme="minorHAnsi"/>
                <w:color w:val="000000" w:themeColor="text1"/>
                <w:sz w:val="20"/>
                <w:szCs w:val="20"/>
              </w:rPr>
              <w:t>Rs.</w:t>
            </w:r>
            <w:r>
              <w:rPr>
                <w:rFonts w:asciiTheme="minorHAnsi" w:hAnsiTheme="minorHAnsi" w:cstheme="minorHAnsi"/>
                <w:color w:val="000000" w:themeColor="text1"/>
                <w:sz w:val="20"/>
                <w:szCs w:val="20"/>
              </w:rPr>
              <w:t>0.75</w:t>
            </w:r>
            <w:r w:rsidRPr="00CA036C">
              <w:rPr>
                <w:rFonts w:asciiTheme="minorHAnsi" w:hAnsiTheme="minorHAnsi" w:cstheme="minorHAnsi"/>
                <w:color w:val="000000" w:themeColor="text1"/>
                <w:sz w:val="20"/>
                <w:szCs w:val="20"/>
              </w:rPr>
              <w:t xml:space="preserve"> lakhs</w:t>
            </w:r>
          </w:p>
          <w:p w:rsidR="00CA036C" w:rsidRPr="00CA036C" w:rsidRDefault="00CA036C" w:rsidP="00594491">
            <w:pPr>
              <w:rPr>
                <w:rFonts w:asciiTheme="minorHAnsi" w:hAnsiTheme="minorHAnsi" w:cstheme="minorHAnsi"/>
                <w:color w:val="000000" w:themeColor="text1"/>
                <w:sz w:val="20"/>
                <w:szCs w:val="20"/>
              </w:rPr>
            </w:pPr>
          </w:p>
          <w:p w:rsidR="00CA036C" w:rsidRPr="00CA036C" w:rsidRDefault="00CA036C" w:rsidP="00594491">
            <w:pPr>
              <w:spacing w:after="0"/>
              <w:rPr>
                <w:rFonts w:asciiTheme="minorHAnsi" w:hAnsiTheme="minorHAnsi" w:cstheme="minorHAnsi"/>
                <w:b/>
                <w:color w:val="000000" w:themeColor="text1"/>
                <w:sz w:val="20"/>
                <w:szCs w:val="20"/>
              </w:rPr>
            </w:pPr>
            <w:r w:rsidRPr="00CA036C">
              <w:rPr>
                <w:rFonts w:asciiTheme="minorHAnsi" w:hAnsiTheme="minorHAnsi" w:cstheme="minorHAnsi"/>
                <w:b/>
                <w:color w:val="000000" w:themeColor="text1"/>
                <w:sz w:val="20"/>
                <w:szCs w:val="20"/>
              </w:rPr>
              <w:t>BIA:</w:t>
            </w:r>
          </w:p>
          <w:p w:rsidR="00CA036C" w:rsidRPr="00CA036C" w:rsidRDefault="00CA036C" w:rsidP="00CA036C">
            <w:pPr>
              <w:spacing w:after="0"/>
              <w:rPr>
                <w:rFonts w:asciiTheme="minorHAnsi" w:hAnsiTheme="minorHAnsi" w:cstheme="minorHAnsi"/>
                <w:color w:val="000000" w:themeColor="text1"/>
                <w:sz w:val="20"/>
                <w:szCs w:val="20"/>
              </w:rPr>
            </w:pPr>
            <w:r w:rsidRPr="00CA036C">
              <w:rPr>
                <w:rFonts w:asciiTheme="minorHAnsi" w:hAnsiTheme="minorHAnsi" w:cstheme="minorHAnsi"/>
                <w:color w:val="000000" w:themeColor="text1"/>
                <w:sz w:val="20"/>
                <w:szCs w:val="20"/>
              </w:rPr>
              <w:t>Rs.</w:t>
            </w:r>
            <w:r>
              <w:rPr>
                <w:rFonts w:asciiTheme="minorHAnsi" w:hAnsiTheme="minorHAnsi" w:cstheme="minorHAnsi"/>
                <w:color w:val="000000" w:themeColor="text1"/>
                <w:sz w:val="20"/>
                <w:szCs w:val="20"/>
              </w:rPr>
              <w:t>25,000.00</w:t>
            </w:r>
            <w:r w:rsidRPr="00CA036C">
              <w:rPr>
                <w:rFonts w:asciiTheme="minorHAnsi" w:hAnsiTheme="minorHAnsi" w:cstheme="minorHAnsi"/>
                <w:color w:val="000000" w:themeColor="text1"/>
                <w:sz w:val="20"/>
                <w:szCs w:val="20"/>
              </w:rPr>
              <w:t xml:space="preserve"> </w:t>
            </w:r>
          </w:p>
        </w:tc>
        <w:tc>
          <w:tcPr>
            <w:tcW w:w="1603" w:type="dxa"/>
            <w:vMerge/>
          </w:tcPr>
          <w:p w:rsidR="00CA036C" w:rsidRPr="00CA036C" w:rsidRDefault="00CA036C" w:rsidP="00594491">
            <w:pPr>
              <w:spacing w:after="0"/>
              <w:jc w:val="left"/>
              <w:rPr>
                <w:rFonts w:asciiTheme="minorHAnsi" w:hAnsiTheme="minorHAnsi" w:cstheme="minorHAnsi"/>
                <w:color w:val="000000" w:themeColor="text1"/>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Pr="00296D59"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4326A1">
        <w:rPr>
          <w:rFonts w:asciiTheme="minorHAnsi" w:hAnsiTheme="minorHAnsi" w:cstheme="minorHAnsi"/>
          <w:color w:val="FFFFFF"/>
          <w:szCs w:val="20"/>
          <w:shd w:val="clear" w:color="auto" w:fill="auto"/>
        </w:rPr>
        <w:t>30</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371BC7">
        <w:rPr>
          <w:rFonts w:asciiTheme="minorHAnsi" w:hAnsiTheme="minorHAnsi" w:cstheme="minorHAnsi"/>
          <w:b/>
          <w:bCs/>
          <w:sz w:val="20"/>
          <w:szCs w:val="20"/>
        </w:rPr>
        <w:t>08.12.2022</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Pr="00296D59"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371BC7">
        <w:rPr>
          <w:rFonts w:asciiTheme="minorHAnsi" w:hAnsiTheme="minorHAnsi" w:cstheme="minorHAnsi"/>
          <w:sz w:val="20"/>
          <w:szCs w:val="20"/>
        </w:rPr>
        <w:t>20.01.2023</w:t>
      </w:r>
      <w:r w:rsidR="00321758" w:rsidRPr="00296D59">
        <w:rPr>
          <w:rFonts w:asciiTheme="minorHAnsi" w:hAnsiTheme="minorHAnsi" w:cstheme="minorHAnsi"/>
          <w:sz w:val="20"/>
          <w:szCs w:val="20"/>
        </w:rPr>
        <w:t xml:space="preserve"> (12:00 to 0</w:t>
      </w:r>
      <w:r w:rsidR="005D186D" w:rsidRPr="00296D59">
        <w:rPr>
          <w:rFonts w:asciiTheme="minorHAnsi" w:hAnsiTheme="minorHAnsi" w:cstheme="minorHAnsi"/>
          <w:sz w:val="20"/>
          <w:szCs w:val="20"/>
        </w:rPr>
        <w:t>4</w:t>
      </w:r>
      <w:r w:rsidR="00321758" w:rsidRPr="00296D59">
        <w:rPr>
          <w:rFonts w:asciiTheme="minorHAnsi" w:hAnsiTheme="minorHAnsi" w:cstheme="minorHAnsi"/>
          <w:sz w:val="20"/>
          <w:szCs w:val="20"/>
        </w:rPr>
        <w:t>:00 PM)</w:t>
      </w:r>
      <w:r w:rsidR="00371BC7">
        <w:rPr>
          <w:rFonts w:asciiTheme="minorHAnsi" w:hAnsiTheme="minorHAnsi" w:cstheme="minorHAnsi"/>
          <w:sz w:val="20"/>
          <w:szCs w:val="20"/>
        </w:rPr>
        <w:t>.</w:t>
      </w:r>
      <w:r w:rsidR="00321758" w:rsidRPr="00296D59">
        <w:rPr>
          <w:rFonts w:asciiTheme="minorHAnsi" w:hAnsiTheme="minorHAnsi" w:cstheme="minorHAnsi"/>
          <w:sz w:val="20"/>
          <w:szCs w:val="20"/>
        </w:rPr>
        <w:t xml:space="preserve"> 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w:t>
      </w:r>
      <w:r w:rsidR="00321758" w:rsidRPr="00296D59">
        <w:rPr>
          <w:rFonts w:asciiTheme="minorHAnsi" w:hAnsiTheme="minorHAnsi" w:cstheme="minorHAnsi"/>
          <w:sz w:val="20"/>
          <w:szCs w:val="20"/>
        </w:rPr>
        <w:lastRenderedPageBreak/>
        <w:t xml:space="preserve">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1"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lastRenderedPageBreak/>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For inspection about the title document &amp; other documents available with the Bank, the intending bidders may contact Ce</w:t>
      </w:r>
      <w:bookmarkStart w:id="0" w:name="_GoBack"/>
      <w:bookmarkEnd w:id="0"/>
      <w:r w:rsidRPr="00296D59">
        <w:rPr>
          <w:rFonts w:asciiTheme="minorHAnsi" w:hAnsiTheme="minorHAnsi" w:cstheme="minorHAnsi"/>
          <w:sz w:val="20"/>
          <w:szCs w:val="20"/>
        </w:rPr>
        <w:t xml:space="preserve">ntral Bank of India during office hours </w:t>
      </w:r>
      <w:r w:rsidR="00937A98" w:rsidRPr="00594491">
        <w:rPr>
          <w:rFonts w:asciiTheme="minorHAnsi" w:hAnsiTheme="minorHAnsi" w:cstheme="minorHAnsi"/>
          <w:b/>
          <w:sz w:val="20"/>
          <w:szCs w:val="20"/>
        </w:rPr>
        <w:t xml:space="preserve">before </w:t>
      </w:r>
      <w:r w:rsidR="00371BC7">
        <w:rPr>
          <w:rFonts w:asciiTheme="minorHAnsi" w:hAnsiTheme="minorHAnsi" w:cstheme="minorHAnsi"/>
          <w:b/>
          <w:sz w:val="20"/>
          <w:szCs w:val="20"/>
        </w:rPr>
        <w:t>13.01.</w:t>
      </w:r>
      <w:r w:rsidR="009974AB" w:rsidRPr="00594491">
        <w:rPr>
          <w:rFonts w:asciiTheme="minorHAnsi" w:hAnsiTheme="minorHAnsi" w:cstheme="minorHAnsi"/>
          <w:b/>
          <w:sz w:val="20"/>
          <w:szCs w:val="20"/>
        </w:rPr>
        <w:t>202</w:t>
      </w:r>
      <w:r w:rsidR="00371BC7">
        <w:rPr>
          <w:rFonts w:asciiTheme="minorHAnsi" w:hAnsiTheme="minorHAnsi" w:cstheme="minorHAnsi"/>
          <w:b/>
          <w:sz w:val="20"/>
          <w:szCs w:val="20"/>
        </w:rPr>
        <w:t>3</w:t>
      </w:r>
      <w:r w:rsidR="00FD1F67"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C51BE1" w:rsidRPr="00296D59">
        <w:rPr>
          <w:rFonts w:asciiTheme="minorHAnsi" w:hAnsiTheme="minorHAnsi" w:cstheme="minorHAnsi"/>
          <w:color w:val="FFFFFF"/>
          <w:szCs w:val="20"/>
          <w:shd w:val="clear" w:color="auto" w:fill="auto"/>
        </w:rPr>
        <w:t xml:space="preserve"> </w:t>
      </w:r>
      <w:r w:rsidR="004326A1">
        <w:rPr>
          <w:rFonts w:asciiTheme="minorHAnsi" w:hAnsiTheme="minorHAnsi" w:cstheme="minorHAnsi"/>
          <w:color w:val="FFFFFF"/>
          <w:szCs w:val="20"/>
          <w:shd w:val="clear" w:color="auto" w:fill="auto"/>
        </w:rPr>
        <w:t>30</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Default="00D76B0B" w:rsidP="00CA036C">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594491" w:rsidRPr="00296D59"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371BC7">
        <w:rPr>
          <w:rFonts w:asciiTheme="minorHAnsi" w:hAnsiTheme="minorHAnsi" w:cstheme="minorHAnsi"/>
          <w:b/>
          <w:bCs/>
          <w:sz w:val="20"/>
          <w:szCs w:val="20"/>
        </w:rPr>
        <w:t>08.12</w:t>
      </w:r>
      <w:r w:rsidR="00194499" w:rsidRPr="00296D59">
        <w:rPr>
          <w:rFonts w:asciiTheme="minorHAnsi" w:hAnsiTheme="minorHAnsi" w:cstheme="minorHAnsi"/>
          <w:b/>
          <w:bCs/>
          <w:sz w:val="20"/>
          <w:szCs w:val="20"/>
        </w:rPr>
        <w:t>.2022</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sectPr w:rsidR="00A50F68" w:rsidRPr="00296D59" w:rsidSect="00594491">
      <w:headerReference w:type="even" r:id="rId12"/>
      <w:headerReference w:type="first" r:id="rId13"/>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27" w:rsidRDefault="00F64C27">
      <w:pPr>
        <w:spacing w:after="0" w:line="240" w:lineRule="auto"/>
      </w:pPr>
      <w:r>
        <w:separator/>
      </w:r>
    </w:p>
  </w:endnote>
  <w:endnote w:type="continuationSeparator" w:id="0">
    <w:p w:rsidR="00F64C27" w:rsidRDefault="00F6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 w:name="Nirmala UI">
    <w:altName w:val="Iskoola Pota"/>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27" w:rsidRDefault="00F64C27">
      <w:pPr>
        <w:spacing w:after="0" w:line="240" w:lineRule="auto"/>
      </w:pPr>
      <w:r>
        <w:separator/>
      </w:r>
    </w:p>
  </w:footnote>
  <w:footnote w:type="continuationSeparator" w:id="0">
    <w:p w:rsidR="00F64C27" w:rsidRDefault="00F64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5DA9A819" wp14:editId="50A2B84C">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0D85270F" wp14:editId="4838300F">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2E987F79" wp14:editId="2B5F1E7F">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7B21CA4C" wp14:editId="5A5AAF7B">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71D07"/>
    <w:multiLevelType w:val="hybridMultilevel"/>
    <w:tmpl w:val="F87A0F26"/>
    <w:lvl w:ilvl="0" w:tplc="40090001">
      <w:start w:val="1"/>
      <w:numFmt w:val="bullet"/>
      <w:lvlText w:val=""/>
      <w:lvlJc w:val="left"/>
      <w:pPr>
        <w:ind w:left="751" w:hanging="360"/>
      </w:pPr>
      <w:rPr>
        <w:rFonts w:ascii="Symbol" w:hAnsi="Symbol" w:hint="default"/>
      </w:rPr>
    </w:lvl>
    <w:lvl w:ilvl="1" w:tplc="40090003" w:tentative="1">
      <w:start w:val="1"/>
      <w:numFmt w:val="bullet"/>
      <w:lvlText w:val="o"/>
      <w:lvlJc w:val="left"/>
      <w:pPr>
        <w:ind w:left="1471" w:hanging="360"/>
      </w:pPr>
      <w:rPr>
        <w:rFonts w:ascii="Courier New" w:hAnsi="Courier New" w:cs="Courier New" w:hint="default"/>
      </w:rPr>
    </w:lvl>
    <w:lvl w:ilvl="2" w:tplc="40090005" w:tentative="1">
      <w:start w:val="1"/>
      <w:numFmt w:val="bullet"/>
      <w:lvlText w:val=""/>
      <w:lvlJc w:val="left"/>
      <w:pPr>
        <w:ind w:left="2191" w:hanging="360"/>
      </w:pPr>
      <w:rPr>
        <w:rFonts w:ascii="Wingdings" w:hAnsi="Wingdings" w:hint="default"/>
      </w:rPr>
    </w:lvl>
    <w:lvl w:ilvl="3" w:tplc="40090001" w:tentative="1">
      <w:start w:val="1"/>
      <w:numFmt w:val="bullet"/>
      <w:lvlText w:val=""/>
      <w:lvlJc w:val="left"/>
      <w:pPr>
        <w:ind w:left="2911" w:hanging="360"/>
      </w:pPr>
      <w:rPr>
        <w:rFonts w:ascii="Symbol" w:hAnsi="Symbol" w:hint="default"/>
      </w:rPr>
    </w:lvl>
    <w:lvl w:ilvl="4" w:tplc="40090003" w:tentative="1">
      <w:start w:val="1"/>
      <w:numFmt w:val="bullet"/>
      <w:lvlText w:val="o"/>
      <w:lvlJc w:val="left"/>
      <w:pPr>
        <w:ind w:left="3631" w:hanging="360"/>
      </w:pPr>
      <w:rPr>
        <w:rFonts w:ascii="Courier New" w:hAnsi="Courier New" w:cs="Courier New" w:hint="default"/>
      </w:rPr>
    </w:lvl>
    <w:lvl w:ilvl="5" w:tplc="40090005" w:tentative="1">
      <w:start w:val="1"/>
      <w:numFmt w:val="bullet"/>
      <w:lvlText w:val=""/>
      <w:lvlJc w:val="left"/>
      <w:pPr>
        <w:ind w:left="4351" w:hanging="360"/>
      </w:pPr>
      <w:rPr>
        <w:rFonts w:ascii="Wingdings" w:hAnsi="Wingdings" w:hint="default"/>
      </w:rPr>
    </w:lvl>
    <w:lvl w:ilvl="6" w:tplc="40090001" w:tentative="1">
      <w:start w:val="1"/>
      <w:numFmt w:val="bullet"/>
      <w:lvlText w:val=""/>
      <w:lvlJc w:val="left"/>
      <w:pPr>
        <w:ind w:left="5071" w:hanging="360"/>
      </w:pPr>
      <w:rPr>
        <w:rFonts w:ascii="Symbol" w:hAnsi="Symbol" w:hint="default"/>
      </w:rPr>
    </w:lvl>
    <w:lvl w:ilvl="7" w:tplc="40090003" w:tentative="1">
      <w:start w:val="1"/>
      <w:numFmt w:val="bullet"/>
      <w:lvlText w:val="o"/>
      <w:lvlJc w:val="left"/>
      <w:pPr>
        <w:ind w:left="5791" w:hanging="360"/>
      </w:pPr>
      <w:rPr>
        <w:rFonts w:ascii="Courier New" w:hAnsi="Courier New" w:cs="Courier New" w:hint="default"/>
      </w:rPr>
    </w:lvl>
    <w:lvl w:ilvl="8" w:tplc="40090005" w:tentative="1">
      <w:start w:val="1"/>
      <w:numFmt w:val="bullet"/>
      <w:lvlText w:val=""/>
      <w:lvlJc w:val="left"/>
      <w:pPr>
        <w:ind w:left="65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479A"/>
    <w:rsid w:val="000936F4"/>
    <w:rsid w:val="00094167"/>
    <w:rsid w:val="00094941"/>
    <w:rsid w:val="000A135F"/>
    <w:rsid w:val="000A5244"/>
    <w:rsid w:val="000A52B1"/>
    <w:rsid w:val="000D6084"/>
    <w:rsid w:val="000F0729"/>
    <w:rsid w:val="000F204D"/>
    <w:rsid w:val="000F4ADD"/>
    <w:rsid w:val="000F7A1C"/>
    <w:rsid w:val="001012E9"/>
    <w:rsid w:val="0010162C"/>
    <w:rsid w:val="00103C19"/>
    <w:rsid w:val="00133EDA"/>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7711"/>
    <w:rsid w:val="00321758"/>
    <w:rsid w:val="003529D3"/>
    <w:rsid w:val="00371BC7"/>
    <w:rsid w:val="00382228"/>
    <w:rsid w:val="003B7CD5"/>
    <w:rsid w:val="003D0BAD"/>
    <w:rsid w:val="003D27F8"/>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84F68"/>
    <w:rsid w:val="00594491"/>
    <w:rsid w:val="005D186D"/>
    <w:rsid w:val="005E5505"/>
    <w:rsid w:val="00633010"/>
    <w:rsid w:val="006338F5"/>
    <w:rsid w:val="0067302D"/>
    <w:rsid w:val="006778E1"/>
    <w:rsid w:val="00682261"/>
    <w:rsid w:val="006B1DB0"/>
    <w:rsid w:val="006C2EFD"/>
    <w:rsid w:val="006C41B9"/>
    <w:rsid w:val="007325F3"/>
    <w:rsid w:val="00741F8C"/>
    <w:rsid w:val="00746F17"/>
    <w:rsid w:val="007634C1"/>
    <w:rsid w:val="00763DA4"/>
    <w:rsid w:val="00772767"/>
    <w:rsid w:val="007B54DC"/>
    <w:rsid w:val="007C11EA"/>
    <w:rsid w:val="007F6974"/>
    <w:rsid w:val="00807F07"/>
    <w:rsid w:val="00811F7E"/>
    <w:rsid w:val="008171B6"/>
    <w:rsid w:val="00896C38"/>
    <w:rsid w:val="008A1C18"/>
    <w:rsid w:val="008C38DC"/>
    <w:rsid w:val="008F1EA3"/>
    <w:rsid w:val="008F39C2"/>
    <w:rsid w:val="009152CD"/>
    <w:rsid w:val="00920CC4"/>
    <w:rsid w:val="00925378"/>
    <w:rsid w:val="0093720C"/>
    <w:rsid w:val="00937A98"/>
    <w:rsid w:val="00961875"/>
    <w:rsid w:val="00972265"/>
    <w:rsid w:val="00972449"/>
    <w:rsid w:val="00985440"/>
    <w:rsid w:val="00991040"/>
    <w:rsid w:val="00991E92"/>
    <w:rsid w:val="009974AB"/>
    <w:rsid w:val="009A16BF"/>
    <w:rsid w:val="009A2128"/>
    <w:rsid w:val="009A3984"/>
    <w:rsid w:val="009E6A10"/>
    <w:rsid w:val="00A07189"/>
    <w:rsid w:val="00A11EE8"/>
    <w:rsid w:val="00A13DFD"/>
    <w:rsid w:val="00A2594F"/>
    <w:rsid w:val="00A50F68"/>
    <w:rsid w:val="00A63886"/>
    <w:rsid w:val="00A81CBD"/>
    <w:rsid w:val="00A97746"/>
    <w:rsid w:val="00AB0D30"/>
    <w:rsid w:val="00AB33B5"/>
    <w:rsid w:val="00AB414D"/>
    <w:rsid w:val="00AC0EA2"/>
    <w:rsid w:val="00AC7A72"/>
    <w:rsid w:val="00AD371E"/>
    <w:rsid w:val="00AE0CD7"/>
    <w:rsid w:val="00AE372B"/>
    <w:rsid w:val="00AF2DF3"/>
    <w:rsid w:val="00B07DC2"/>
    <w:rsid w:val="00B15E33"/>
    <w:rsid w:val="00B333C1"/>
    <w:rsid w:val="00B40DCB"/>
    <w:rsid w:val="00BC0097"/>
    <w:rsid w:val="00C07F7F"/>
    <w:rsid w:val="00C20F98"/>
    <w:rsid w:val="00C23F4B"/>
    <w:rsid w:val="00C313BB"/>
    <w:rsid w:val="00C36F45"/>
    <w:rsid w:val="00C51BE1"/>
    <w:rsid w:val="00C93344"/>
    <w:rsid w:val="00C94818"/>
    <w:rsid w:val="00CA036C"/>
    <w:rsid w:val="00CD05CD"/>
    <w:rsid w:val="00D43534"/>
    <w:rsid w:val="00D46E88"/>
    <w:rsid w:val="00D6022D"/>
    <w:rsid w:val="00D76B0B"/>
    <w:rsid w:val="00D950CD"/>
    <w:rsid w:val="00DD48AF"/>
    <w:rsid w:val="00DD6E42"/>
    <w:rsid w:val="00E02399"/>
    <w:rsid w:val="00E41CDB"/>
    <w:rsid w:val="00E51864"/>
    <w:rsid w:val="00E51C3B"/>
    <w:rsid w:val="00E57F15"/>
    <w:rsid w:val="00E64576"/>
    <w:rsid w:val="00E73D46"/>
    <w:rsid w:val="00ED316C"/>
    <w:rsid w:val="00EF364D"/>
    <w:rsid w:val="00F53472"/>
    <w:rsid w:val="00F64C27"/>
    <w:rsid w:val="00F7156A"/>
    <w:rsid w:val="00F721DD"/>
    <w:rsid w:val="00F8148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371BC7"/>
    <w:pPr>
      <w:spacing w:before="100" w:beforeAutospacing="1" w:after="119" w:line="240" w:lineRule="auto"/>
      <w:ind w:left="0" w:firstLine="0"/>
      <w:jc w:val="left"/>
    </w:pPr>
    <w:rPr>
      <w:color w:val="auto"/>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371BC7"/>
    <w:pPr>
      <w:spacing w:before="100" w:beforeAutospacing="1" w:after="119" w:line="240" w:lineRule="auto"/>
      <w:ind w:left="0" w:firstLine="0"/>
      <w:jc w:val="left"/>
    </w:pPr>
    <w:rPr>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tcecommerc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B07C-AADD-4E80-A65F-4331A448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5</cp:revision>
  <cp:lastPrinted>2022-05-26T07:10:00Z</cp:lastPrinted>
  <dcterms:created xsi:type="dcterms:W3CDTF">2022-12-07T07:41:00Z</dcterms:created>
  <dcterms:modified xsi:type="dcterms:W3CDTF">2022-12-07T08:07:00Z</dcterms:modified>
</cp:coreProperties>
</file>